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13736" w14:textId="77777777" w:rsidR="003F60BB" w:rsidRPr="00B3464D" w:rsidRDefault="00EA7BE2" w:rsidP="009A49F4">
      <w:pPr>
        <w:ind w:right="-468"/>
        <w:rPr>
          <w:rFonts w:ascii="Arial" w:hAnsi="Arial" w:cs="Arial"/>
          <w:sz w:val="20"/>
          <w:szCs w:val="20"/>
        </w:rPr>
      </w:pPr>
      <w:r w:rsidRPr="00B3464D">
        <w:rPr>
          <w:rFonts w:ascii="Arial" w:hAnsi="Arial" w:cs="Arial"/>
          <w:noProof/>
          <w:sz w:val="20"/>
          <w:szCs w:val="20"/>
        </w:rPr>
        <w:drawing>
          <wp:anchor distT="0" distB="0" distL="114300" distR="114300" simplePos="0" relativeHeight="251658240" behindDoc="0" locked="0" layoutInCell="1" allowOverlap="1" wp14:anchorId="6707C427" wp14:editId="2FFCF3DF">
            <wp:simplePos x="0" y="0"/>
            <wp:positionH relativeFrom="margin">
              <wp:align>center</wp:align>
            </wp:positionH>
            <wp:positionV relativeFrom="paragraph">
              <wp:posOffset>0</wp:posOffset>
            </wp:positionV>
            <wp:extent cx="1971675" cy="1381125"/>
            <wp:effectExtent l="0" t="0" r="9525"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1381125"/>
                    </a:xfrm>
                    <a:prstGeom prst="rect">
                      <a:avLst/>
                    </a:prstGeom>
                    <a:noFill/>
                    <a:ln>
                      <a:noFill/>
                    </a:ln>
                  </pic:spPr>
                </pic:pic>
              </a:graphicData>
            </a:graphic>
          </wp:anchor>
        </w:drawing>
      </w:r>
      <w:r w:rsidR="009A49F4" w:rsidRPr="00B3464D">
        <w:rPr>
          <w:rFonts w:ascii="Arial" w:hAnsi="Arial" w:cs="Arial"/>
          <w:sz w:val="20"/>
          <w:szCs w:val="20"/>
        </w:rPr>
        <w:br w:type="textWrapping" w:clear="all"/>
      </w:r>
    </w:p>
    <w:p w14:paraId="028003FD" w14:textId="08ADB3D7" w:rsidR="00530879" w:rsidRPr="00B3464D" w:rsidRDefault="00965379" w:rsidP="003E1128">
      <w:pPr>
        <w:ind w:right="-157"/>
        <w:jc w:val="both"/>
        <w:rPr>
          <w:rFonts w:ascii="Arial" w:hAnsi="Arial" w:cs="Arial"/>
          <w:sz w:val="20"/>
          <w:szCs w:val="20"/>
        </w:rPr>
      </w:pPr>
      <w:r w:rsidRPr="00B3464D">
        <w:rPr>
          <w:rFonts w:ascii="Arial" w:hAnsi="Arial" w:cs="Arial"/>
          <w:sz w:val="20"/>
          <w:szCs w:val="20"/>
        </w:rPr>
        <w:t xml:space="preserve">Stanovanjski sklad Republike Slovenije, javni sklad na </w:t>
      </w:r>
      <w:r w:rsidR="001C2B5E" w:rsidRPr="00B3464D">
        <w:rPr>
          <w:rFonts w:ascii="Arial" w:hAnsi="Arial" w:cs="Arial"/>
          <w:sz w:val="20"/>
          <w:szCs w:val="20"/>
        </w:rPr>
        <w:t xml:space="preserve">podlagi </w:t>
      </w:r>
      <w:r w:rsidR="006D30BF" w:rsidRPr="00B3464D">
        <w:rPr>
          <w:rFonts w:ascii="Arial" w:hAnsi="Arial" w:cs="Arial"/>
          <w:sz w:val="20"/>
          <w:szCs w:val="20"/>
        </w:rPr>
        <w:t>5. alineje 148. člena Stanovanjskega zakona</w:t>
      </w:r>
      <w:r w:rsidR="00373E4C" w:rsidRPr="00B3464D">
        <w:rPr>
          <w:rFonts w:ascii="Arial" w:hAnsi="Arial" w:cs="Arial"/>
          <w:sz w:val="20"/>
          <w:szCs w:val="20"/>
        </w:rPr>
        <w:t xml:space="preserve"> </w:t>
      </w:r>
      <w:r w:rsidR="007B431D" w:rsidRPr="00B3464D">
        <w:rPr>
          <w:rFonts w:ascii="Arial" w:hAnsi="Arial" w:cs="Arial"/>
          <w:sz w:val="20"/>
          <w:szCs w:val="20"/>
        </w:rPr>
        <w:t>(Ur</w:t>
      </w:r>
      <w:r w:rsidR="00495E7D" w:rsidRPr="00B3464D">
        <w:rPr>
          <w:rFonts w:ascii="Arial" w:hAnsi="Arial" w:cs="Arial"/>
          <w:sz w:val="20"/>
          <w:szCs w:val="20"/>
        </w:rPr>
        <w:t>adni list</w:t>
      </w:r>
      <w:r w:rsidR="009314C3" w:rsidRPr="00B3464D">
        <w:rPr>
          <w:rFonts w:ascii="Arial" w:hAnsi="Arial" w:cs="Arial"/>
          <w:sz w:val="20"/>
          <w:szCs w:val="20"/>
        </w:rPr>
        <w:t xml:space="preserve"> </w:t>
      </w:r>
      <w:r w:rsidR="006D30BF" w:rsidRPr="00B3464D">
        <w:rPr>
          <w:rFonts w:ascii="Arial" w:hAnsi="Arial" w:cs="Arial"/>
          <w:sz w:val="20"/>
          <w:szCs w:val="20"/>
        </w:rPr>
        <w:t xml:space="preserve">RS, št. </w:t>
      </w:r>
      <w:r w:rsidR="0036525D" w:rsidRPr="00B3464D">
        <w:rPr>
          <w:rFonts w:ascii="Arial" w:hAnsi="Arial" w:cs="Arial"/>
          <w:sz w:val="20"/>
          <w:szCs w:val="20"/>
        </w:rPr>
        <w:t xml:space="preserve">69/03, 18/04 – ZVKSES, 47/06 – ZEN, 45/08 – </w:t>
      </w:r>
      <w:proofErr w:type="spellStart"/>
      <w:r w:rsidR="0036525D" w:rsidRPr="00B3464D">
        <w:rPr>
          <w:rFonts w:ascii="Arial" w:hAnsi="Arial" w:cs="Arial"/>
          <w:sz w:val="20"/>
          <w:szCs w:val="20"/>
        </w:rPr>
        <w:t>ZVEtL</w:t>
      </w:r>
      <w:proofErr w:type="spellEnd"/>
      <w:r w:rsidR="0036525D" w:rsidRPr="00B3464D">
        <w:rPr>
          <w:rFonts w:ascii="Arial" w:hAnsi="Arial" w:cs="Arial"/>
          <w:sz w:val="20"/>
          <w:szCs w:val="20"/>
        </w:rPr>
        <w:t xml:space="preserve">, 57/08, 62/10 – ZUPJS, 56/11 – </w:t>
      </w:r>
      <w:proofErr w:type="spellStart"/>
      <w:r w:rsidR="0036525D" w:rsidRPr="00B3464D">
        <w:rPr>
          <w:rFonts w:ascii="Arial" w:hAnsi="Arial" w:cs="Arial"/>
          <w:sz w:val="20"/>
          <w:szCs w:val="20"/>
        </w:rPr>
        <w:t>odl</w:t>
      </w:r>
      <w:proofErr w:type="spellEnd"/>
      <w:r w:rsidR="0036525D" w:rsidRPr="00B3464D">
        <w:rPr>
          <w:rFonts w:ascii="Arial" w:hAnsi="Arial" w:cs="Arial"/>
          <w:sz w:val="20"/>
          <w:szCs w:val="20"/>
        </w:rPr>
        <w:t xml:space="preserve">. US, 87/11, 40/12 – ZUJF, 14/17 – </w:t>
      </w:r>
      <w:proofErr w:type="spellStart"/>
      <w:r w:rsidR="0036525D" w:rsidRPr="00B3464D">
        <w:rPr>
          <w:rFonts w:ascii="Arial" w:hAnsi="Arial" w:cs="Arial"/>
          <w:sz w:val="20"/>
          <w:szCs w:val="20"/>
        </w:rPr>
        <w:t>odl</w:t>
      </w:r>
      <w:proofErr w:type="spellEnd"/>
      <w:r w:rsidR="0036525D" w:rsidRPr="00B3464D">
        <w:rPr>
          <w:rFonts w:ascii="Arial" w:hAnsi="Arial" w:cs="Arial"/>
          <w:sz w:val="20"/>
          <w:szCs w:val="20"/>
        </w:rPr>
        <w:t>. US</w:t>
      </w:r>
      <w:r w:rsidR="00495E7D" w:rsidRPr="00B3464D">
        <w:rPr>
          <w:rFonts w:ascii="Arial" w:hAnsi="Arial" w:cs="Arial"/>
          <w:sz w:val="20"/>
          <w:szCs w:val="20"/>
        </w:rPr>
        <w:t>,</w:t>
      </w:r>
      <w:r w:rsidR="0036525D" w:rsidRPr="00B3464D">
        <w:rPr>
          <w:rFonts w:ascii="Arial" w:hAnsi="Arial" w:cs="Arial"/>
          <w:sz w:val="20"/>
          <w:szCs w:val="20"/>
        </w:rPr>
        <w:t xml:space="preserve"> 27/17</w:t>
      </w:r>
      <w:r w:rsidR="00495E7D" w:rsidRPr="00B3464D">
        <w:rPr>
          <w:rFonts w:ascii="Arial" w:hAnsi="Arial" w:cs="Arial"/>
          <w:sz w:val="20"/>
          <w:szCs w:val="20"/>
        </w:rPr>
        <w:t>,</w:t>
      </w:r>
      <w:r w:rsidR="00495E7D" w:rsidRPr="00B3464D">
        <w:t xml:space="preserve"> </w:t>
      </w:r>
      <w:r w:rsidR="00495E7D" w:rsidRPr="00B3464D">
        <w:rPr>
          <w:rFonts w:ascii="Arial" w:hAnsi="Arial" w:cs="Arial"/>
          <w:sz w:val="20"/>
          <w:szCs w:val="20"/>
        </w:rPr>
        <w:t>59/19, 189/20 – ZFRO</w:t>
      </w:r>
      <w:r w:rsidR="00903235">
        <w:rPr>
          <w:rFonts w:ascii="Arial" w:hAnsi="Arial" w:cs="Arial"/>
          <w:sz w:val="20"/>
          <w:szCs w:val="20"/>
        </w:rPr>
        <w:t>;</w:t>
      </w:r>
      <w:r w:rsidR="00495E7D" w:rsidRPr="00B3464D">
        <w:rPr>
          <w:rFonts w:ascii="Arial" w:hAnsi="Arial" w:cs="Arial"/>
          <w:sz w:val="20"/>
          <w:szCs w:val="20"/>
        </w:rPr>
        <w:t xml:space="preserve"> 90/21</w:t>
      </w:r>
      <w:r w:rsidR="00903235">
        <w:rPr>
          <w:rFonts w:ascii="Arial" w:hAnsi="Arial" w:cs="Arial"/>
          <w:sz w:val="20"/>
          <w:szCs w:val="20"/>
        </w:rPr>
        <w:t>,</w:t>
      </w:r>
      <w:r w:rsidR="002D4337" w:rsidRPr="00B3464D">
        <w:rPr>
          <w:rFonts w:ascii="Arial" w:hAnsi="Arial" w:cs="Arial"/>
          <w:sz w:val="20"/>
          <w:szCs w:val="20"/>
        </w:rPr>
        <w:t> </w:t>
      </w:r>
      <w:hyperlink r:id="rId14" w:tgtFrame="_blank" w:tooltip="Zakon o spremembah in dopolnitvah Zakona o državni upravi" w:history="1">
        <w:r w:rsidR="002D4337" w:rsidRPr="00B3464D">
          <w:rPr>
            <w:rFonts w:ascii="Arial" w:hAnsi="Arial" w:cs="Arial"/>
            <w:sz w:val="20"/>
            <w:szCs w:val="20"/>
          </w:rPr>
          <w:t>18/23</w:t>
        </w:r>
      </w:hyperlink>
      <w:r w:rsidR="002D4337" w:rsidRPr="00B3464D">
        <w:rPr>
          <w:rFonts w:ascii="Arial" w:hAnsi="Arial" w:cs="Arial"/>
          <w:sz w:val="20"/>
          <w:szCs w:val="20"/>
        </w:rPr>
        <w:t> – ZDU-1O</w:t>
      </w:r>
      <w:r w:rsidR="00373E4C" w:rsidRPr="00B3464D">
        <w:rPr>
          <w:rFonts w:ascii="Arial" w:hAnsi="Arial" w:cs="Arial"/>
          <w:sz w:val="20"/>
          <w:szCs w:val="20"/>
        </w:rPr>
        <w:t>,</w:t>
      </w:r>
      <w:r w:rsidR="007A0E15" w:rsidRPr="00B3464D">
        <w:rPr>
          <w:rFonts w:ascii="Arial" w:hAnsi="Arial" w:cs="Arial"/>
          <w:sz w:val="20"/>
          <w:szCs w:val="20"/>
        </w:rPr>
        <w:t xml:space="preserve"> 77/23 – </w:t>
      </w:r>
      <w:proofErr w:type="spellStart"/>
      <w:r w:rsidR="007A0E15" w:rsidRPr="00B3464D">
        <w:rPr>
          <w:rFonts w:ascii="Arial" w:hAnsi="Arial" w:cs="Arial"/>
          <w:sz w:val="20"/>
          <w:szCs w:val="20"/>
        </w:rPr>
        <w:t>odl</w:t>
      </w:r>
      <w:proofErr w:type="spellEnd"/>
      <w:r w:rsidR="007A0E15" w:rsidRPr="00B3464D">
        <w:rPr>
          <w:rFonts w:ascii="Arial" w:hAnsi="Arial" w:cs="Arial"/>
          <w:sz w:val="20"/>
          <w:szCs w:val="20"/>
        </w:rPr>
        <w:t>. US in 61/24,</w:t>
      </w:r>
      <w:r w:rsidR="00373E4C" w:rsidRPr="00B3464D">
        <w:rPr>
          <w:rFonts w:ascii="Arial" w:hAnsi="Arial" w:cs="Arial"/>
          <w:sz w:val="20"/>
          <w:szCs w:val="20"/>
        </w:rPr>
        <w:t xml:space="preserve"> v nadaljevanju</w:t>
      </w:r>
      <w:r w:rsidR="00A4262C" w:rsidRPr="00B3464D">
        <w:rPr>
          <w:rFonts w:ascii="Arial" w:hAnsi="Arial" w:cs="Arial"/>
          <w:sz w:val="20"/>
          <w:szCs w:val="20"/>
        </w:rPr>
        <w:t>:</w:t>
      </w:r>
      <w:r w:rsidR="00373E4C" w:rsidRPr="00B3464D">
        <w:rPr>
          <w:rFonts w:ascii="Arial" w:hAnsi="Arial" w:cs="Arial"/>
          <w:sz w:val="20"/>
          <w:szCs w:val="20"/>
        </w:rPr>
        <w:t xml:space="preserve"> SZ-1), </w:t>
      </w:r>
      <w:r w:rsidR="00E37BCD" w:rsidRPr="00B3464D">
        <w:rPr>
          <w:rFonts w:ascii="Arial" w:hAnsi="Arial" w:cs="Arial"/>
          <w:sz w:val="20"/>
          <w:szCs w:val="20"/>
        </w:rPr>
        <w:t xml:space="preserve">6. alineje 10. člena ter 20. člena </w:t>
      </w:r>
      <w:r w:rsidR="006D30BF" w:rsidRPr="00B3464D">
        <w:rPr>
          <w:rFonts w:ascii="Arial" w:hAnsi="Arial" w:cs="Arial"/>
          <w:sz w:val="20"/>
          <w:szCs w:val="20"/>
        </w:rPr>
        <w:t>Akta o ustanovitvi Stanovanjskega sklada Republike Slovenije, kot javnega sklada (U</w:t>
      </w:r>
      <w:r w:rsidR="00495E7D" w:rsidRPr="00B3464D">
        <w:rPr>
          <w:rFonts w:ascii="Arial" w:hAnsi="Arial" w:cs="Arial"/>
          <w:sz w:val="20"/>
          <w:szCs w:val="20"/>
        </w:rPr>
        <w:t>radni list</w:t>
      </w:r>
      <w:r w:rsidR="0036525D" w:rsidRPr="00B3464D">
        <w:rPr>
          <w:rFonts w:ascii="Arial" w:hAnsi="Arial" w:cs="Arial"/>
          <w:sz w:val="20"/>
          <w:szCs w:val="20"/>
        </w:rPr>
        <w:t xml:space="preserve"> RS, št. 6/</w:t>
      </w:r>
      <w:r w:rsidR="006D30BF" w:rsidRPr="00B3464D">
        <w:rPr>
          <w:rFonts w:ascii="Arial" w:hAnsi="Arial" w:cs="Arial"/>
          <w:sz w:val="20"/>
          <w:szCs w:val="20"/>
        </w:rPr>
        <w:t>11</w:t>
      </w:r>
      <w:r w:rsidR="00495E7D" w:rsidRPr="00B3464D">
        <w:rPr>
          <w:rFonts w:ascii="Arial" w:hAnsi="Arial" w:cs="Arial"/>
          <w:sz w:val="20"/>
          <w:szCs w:val="20"/>
        </w:rPr>
        <w:t>, 60/17, 17/18, 4/19</w:t>
      </w:r>
      <w:r w:rsidR="00572491" w:rsidRPr="00B3464D">
        <w:rPr>
          <w:rFonts w:ascii="Arial" w:hAnsi="Arial" w:cs="Arial"/>
          <w:sz w:val="20"/>
          <w:szCs w:val="20"/>
        </w:rPr>
        <w:t>,</w:t>
      </w:r>
      <w:r w:rsidR="00495E7D" w:rsidRPr="00B3464D">
        <w:rPr>
          <w:rFonts w:ascii="Arial" w:hAnsi="Arial" w:cs="Arial"/>
          <w:sz w:val="20"/>
          <w:szCs w:val="20"/>
        </w:rPr>
        <w:t>31/21</w:t>
      </w:r>
      <w:r w:rsidR="00572491" w:rsidRPr="00B3464D">
        <w:rPr>
          <w:rFonts w:ascii="Arial" w:hAnsi="Arial" w:cs="Arial"/>
          <w:sz w:val="20"/>
          <w:szCs w:val="20"/>
        </w:rPr>
        <w:t>, 132/23 in 87/24</w:t>
      </w:r>
      <w:r w:rsidR="006D30BF" w:rsidRPr="00B3464D">
        <w:rPr>
          <w:rFonts w:ascii="Arial" w:hAnsi="Arial" w:cs="Arial"/>
          <w:sz w:val="20"/>
          <w:szCs w:val="20"/>
        </w:rPr>
        <w:t>)</w:t>
      </w:r>
      <w:r w:rsidR="007B431D" w:rsidRPr="00B3464D">
        <w:rPr>
          <w:rFonts w:ascii="Arial" w:hAnsi="Arial" w:cs="Arial"/>
          <w:sz w:val="20"/>
          <w:szCs w:val="20"/>
        </w:rPr>
        <w:t xml:space="preserve">, </w:t>
      </w:r>
      <w:r w:rsidR="00495E7D" w:rsidRPr="00B3464D">
        <w:rPr>
          <w:rFonts w:ascii="Arial" w:hAnsi="Arial" w:cs="Arial"/>
          <w:sz w:val="20"/>
          <w:szCs w:val="20"/>
        </w:rPr>
        <w:t>62</w:t>
      </w:r>
      <w:r w:rsidR="001B600A" w:rsidRPr="00B3464D">
        <w:rPr>
          <w:rFonts w:ascii="Arial" w:hAnsi="Arial" w:cs="Arial"/>
          <w:sz w:val="20"/>
          <w:szCs w:val="20"/>
        </w:rPr>
        <w:t>. člena</w:t>
      </w:r>
      <w:r w:rsidR="007B431D" w:rsidRPr="00B3464D">
        <w:rPr>
          <w:rFonts w:ascii="Arial" w:hAnsi="Arial" w:cs="Arial"/>
          <w:sz w:val="20"/>
          <w:szCs w:val="20"/>
        </w:rPr>
        <w:t xml:space="preserve"> Zakona o stvarnem premoženju države in samoupravnih lokalnih skupnosti </w:t>
      </w:r>
      <w:r w:rsidR="00495E7D" w:rsidRPr="00B3464D">
        <w:rPr>
          <w:rFonts w:ascii="Arial" w:hAnsi="Arial" w:cs="Arial"/>
          <w:sz w:val="20"/>
          <w:szCs w:val="20"/>
        </w:rPr>
        <w:t>(Uradni list RS, št. 11/18</w:t>
      </w:r>
      <w:r w:rsidR="00732768" w:rsidRPr="00B3464D">
        <w:rPr>
          <w:rFonts w:ascii="Arial" w:hAnsi="Arial" w:cs="Arial"/>
          <w:sz w:val="20"/>
          <w:szCs w:val="20"/>
        </w:rPr>
        <w:t>,</w:t>
      </w:r>
      <w:r w:rsidR="00495E7D" w:rsidRPr="00B3464D">
        <w:rPr>
          <w:rFonts w:ascii="Arial" w:hAnsi="Arial" w:cs="Arial"/>
          <w:sz w:val="20"/>
          <w:szCs w:val="20"/>
        </w:rPr>
        <w:t xml:space="preserve"> 79/18</w:t>
      </w:r>
      <w:r w:rsidR="00732768" w:rsidRPr="00B3464D">
        <w:rPr>
          <w:rFonts w:ascii="Arial" w:hAnsi="Arial" w:cs="Arial"/>
          <w:sz w:val="20"/>
          <w:szCs w:val="20"/>
        </w:rPr>
        <w:t xml:space="preserve"> in 78/23 – ZORR</w:t>
      </w:r>
      <w:r w:rsidR="007B431D" w:rsidRPr="00B3464D">
        <w:rPr>
          <w:rFonts w:ascii="Arial" w:hAnsi="Arial" w:cs="Arial"/>
          <w:sz w:val="20"/>
          <w:szCs w:val="20"/>
        </w:rPr>
        <w:t>)</w:t>
      </w:r>
      <w:r w:rsidR="00495E7D" w:rsidRPr="00B3464D">
        <w:rPr>
          <w:rFonts w:ascii="Arial" w:hAnsi="Arial" w:cs="Arial"/>
          <w:sz w:val="20"/>
          <w:szCs w:val="20"/>
        </w:rPr>
        <w:t xml:space="preserve"> </w:t>
      </w:r>
      <w:r w:rsidR="00373E4C" w:rsidRPr="00B3464D">
        <w:rPr>
          <w:rFonts w:ascii="Arial" w:hAnsi="Arial" w:cs="Arial"/>
          <w:sz w:val="20"/>
          <w:szCs w:val="20"/>
        </w:rPr>
        <w:t>in</w:t>
      </w:r>
      <w:r w:rsidR="006D30BF" w:rsidRPr="00B3464D">
        <w:rPr>
          <w:rFonts w:ascii="Arial" w:hAnsi="Arial" w:cs="Arial"/>
          <w:sz w:val="20"/>
          <w:szCs w:val="20"/>
        </w:rPr>
        <w:t xml:space="preserve"> </w:t>
      </w:r>
      <w:r w:rsidR="00A7331F" w:rsidRPr="00B3464D">
        <w:rPr>
          <w:rFonts w:ascii="Arial" w:hAnsi="Arial" w:cs="Arial"/>
          <w:sz w:val="20"/>
          <w:szCs w:val="20"/>
        </w:rPr>
        <w:t>2. alineje 31</w:t>
      </w:r>
      <w:r w:rsidRPr="00B3464D">
        <w:rPr>
          <w:rFonts w:ascii="Arial" w:hAnsi="Arial" w:cs="Arial"/>
          <w:sz w:val="20"/>
          <w:szCs w:val="20"/>
        </w:rPr>
        <w:t>. člena</w:t>
      </w:r>
      <w:r w:rsidR="00A7331F" w:rsidRPr="00B3464D">
        <w:rPr>
          <w:rFonts w:ascii="Arial" w:hAnsi="Arial" w:cs="Arial"/>
          <w:sz w:val="20"/>
          <w:szCs w:val="20"/>
        </w:rPr>
        <w:t xml:space="preserve"> </w:t>
      </w:r>
      <w:r w:rsidRPr="00B3464D">
        <w:rPr>
          <w:rFonts w:ascii="Arial" w:hAnsi="Arial" w:cs="Arial"/>
          <w:sz w:val="20"/>
          <w:szCs w:val="20"/>
        </w:rPr>
        <w:t>Splošnih pogojev poslovanja Stanovanjskega sklada Republike Slovenije, javnega sklada (Ur</w:t>
      </w:r>
      <w:r w:rsidR="00495E7D" w:rsidRPr="00B3464D">
        <w:rPr>
          <w:rFonts w:ascii="Arial" w:hAnsi="Arial" w:cs="Arial"/>
          <w:sz w:val="20"/>
          <w:szCs w:val="20"/>
        </w:rPr>
        <w:t xml:space="preserve">adni list </w:t>
      </w:r>
      <w:r w:rsidRPr="00B3464D">
        <w:rPr>
          <w:rFonts w:ascii="Arial" w:hAnsi="Arial" w:cs="Arial"/>
          <w:sz w:val="20"/>
          <w:szCs w:val="20"/>
        </w:rPr>
        <w:t>RS</w:t>
      </w:r>
      <w:r w:rsidR="00495E7D" w:rsidRPr="00B3464D">
        <w:rPr>
          <w:rFonts w:ascii="Arial" w:hAnsi="Arial" w:cs="Arial"/>
          <w:sz w:val="20"/>
          <w:szCs w:val="20"/>
        </w:rPr>
        <w:t>, št.</w:t>
      </w:r>
      <w:r w:rsidRPr="00B3464D">
        <w:rPr>
          <w:rFonts w:ascii="Arial" w:hAnsi="Arial" w:cs="Arial"/>
          <w:sz w:val="20"/>
          <w:szCs w:val="20"/>
        </w:rPr>
        <w:t xml:space="preserve"> 1</w:t>
      </w:r>
      <w:r w:rsidR="0036525D" w:rsidRPr="00B3464D">
        <w:rPr>
          <w:rFonts w:ascii="Arial" w:hAnsi="Arial" w:cs="Arial"/>
          <w:sz w:val="20"/>
          <w:szCs w:val="20"/>
        </w:rPr>
        <w:t>19/</w:t>
      </w:r>
      <w:r w:rsidRPr="00B3464D">
        <w:rPr>
          <w:rFonts w:ascii="Arial" w:hAnsi="Arial" w:cs="Arial"/>
          <w:sz w:val="20"/>
          <w:szCs w:val="20"/>
        </w:rPr>
        <w:t>00</w:t>
      </w:r>
      <w:r w:rsidR="00A7331F" w:rsidRPr="00B3464D">
        <w:rPr>
          <w:rFonts w:ascii="Arial" w:hAnsi="Arial" w:cs="Arial"/>
          <w:sz w:val="20"/>
          <w:szCs w:val="20"/>
        </w:rPr>
        <w:t xml:space="preserve">, </w:t>
      </w:r>
      <w:r w:rsidR="0036525D" w:rsidRPr="00B3464D">
        <w:rPr>
          <w:rFonts w:ascii="Arial" w:hAnsi="Arial" w:cs="Arial"/>
          <w:sz w:val="20"/>
          <w:szCs w:val="20"/>
        </w:rPr>
        <w:t>28/</w:t>
      </w:r>
      <w:r w:rsidRPr="00B3464D">
        <w:rPr>
          <w:rFonts w:ascii="Arial" w:hAnsi="Arial" w:cs="Arial"/>
          <w:sz w:val="20"/>
          <w:szCs w:val="20"/>
        </w:rPr>
        <w:t>01</w:t>
      </w:r>
      <w:r w:rsidR="0036525D" w:rsidRPr="00B3464D">
        <w:rPr>
          <w:rFonts w:ascii="Arial" w:hAnsi="Arial" w:cs="Arial"/>
          <w:sz w:val="20"/>
          <w:szCs w:val="20"/>
        </w:rPr>
        <w:t xml:space="preserve"> in 6/</w:t>
      </w:r>
      <w:r w:rsidR="00A7331F" w:rsidRPr="00B3464D">
        <w:rPr>
          <w:rFonts w:ascii="Arial" w:hAnsi="Arial" w:cs="Arial"/>
          <w:sz w:val="20"/>
          <w:szCs w:val="20"/>
        </w:rPr>
        <w:t>11</w:t>
      </w:r>
      <w:r w:rsidR="00373E4C" w:rsidRPr="00B3464D">
        <w:rPr>
          <w:rFonts w:ascii="Arial" w:hAnsi="Arial" w:cs="Arial"/>
          <w:sz w:val="20"/>
          <w:szCs w:val="20"/>
        </w:rPr>
        <w:t>)</w:t>
      </w:r>
      <w:r w:rsidR="00A4262C" w:rsidRPr="00B3464D">
        <w:rPr>
          <w:rFonts w:ascii="Arial" w:hAnsi="Arial" w:cs="Arial"/>
          <w:sz w:val="20"/>
          <w:szCs w:val="20"/>
        </w:rPr>
        <w:t>,</w:t>
      </w:r>
      <w:r w:rsidR="006A0623" w:rsidRPr="00B3464D">
        <w:rPr>
          <w:rFonts w:ascii="Arial" w:hAnsi="Arial" w:cs="Arial"/>
          <w:sz w:val="20"/>
          <w:szCs w:val="20"/>
        </w:rPr>
        <w:t xml:space="preserve"> </w:t>
      </w:r>
      <w:r w:rsidR="00373E4C" w:rsidRPr="00B3464D">
        <w:rPr>
          <w:rFonts w:ascii="Arial" w:hAnsi="Arial" w:cs="Arial"/>
          <w:sz w:val="20"/>
          <w:szCs w:val="20"/>
        </w:rPr>
        <w:t xml:space="preserve">sprejema in </w:t>
      </w:r>
      <w:r w:rsidRPr="00B3464D">
        <w:rPr>
          <w:rFonts w:ascii="Arial" w:hAnsi="Arial" w:cs="Arial"/>
          <w:sz w:val="20"/>
          <w:szCs w:val="20"/>
        </w:rPr>
        <w:t>objavlja</w:t>
      </w:r>
      <w:r w:rsidR="00C60F40" w:rsidRPr="00B3464D">
        <w:rPr>
          <w:rFonts w:ascii="Arial" w:hAnsi="Arial" w:cs="Arial"/>
          <w:sz w:val="20"/>
          <w:szCs w:val="20"/>
        </w:rPr>
        <w:t xml:space="preserve"> </w:t>
      </w:r>
      <w:r w:rsidR="00650A74" w:rsidRPr="00B3464D">
        <w:rPr>
          <w:rFonts w:ascii="Arial" w:hAnsi="Arial" w:cs="Arial"/>
          <w:sz w:val="20"/>
          <w:szCs w:val="20"/>
        </w:rPr>
        <w:t xml:space="preserve">dopolnitev in </w:t>
      </w:r>
      <w:r w:rsidR="006A0623" w:rsidRPr="00B3464D">
        <w:rPr>
          <w:rFonts w:ascii="Arial" w:hAnsi="Arial" w:cs="Arial"/>
          <w:sz w:val="20"/>
          <w:szCs w:val="20"/>
        </w:rPr>
        <w:t>čistopis</w:t>
      </w:r>
    </w:p>
    <w:p w14:paraId="0425ADA5" w14:textId="77777777" w:rsidR="00ED31C9" w:rsidRPr="00B3464D" w:rsidRDefault="00ED31C9" w:rsidP="003E1128">
      <w:pPr>
        <w:ind w:right="-157"/>
        <w:jc w:val="both"/>
        <w:rPr>
          <w:rFonts w:ascii="Arial" w:hAnsi="Arial" w:cs="Arial"/>
          <w:sz w:val="20"/>
          <w:szCs w:val="20"/>
        </w:rPr>
      </w:pPr>
    </w:p>
    <w:p w14:paraId="34835748" w14:textId="77777777" w:rsidR="003E1128" w:rsidRPr="00B3464D" w:rsidRDefault="003E1128" w:rsidP="00AF3C4D">
      <w:pPr>
        <w:ind w:right="-157"/>
        <w:jc w:val="center"/>
        <w:rPr>
          <w:rFonts w:ascii="Arial" w:hAnsi="Arial" w:cs="Arial"/>
          <w:b/>
          <w:sz w:val="22"/>
          <w:szCs w:val="22"/>
        </w:rPr>
      </w:pPr>
    </w:p>
    <w:p w14:paraId="2DB82271" w14:textId="77777777" w:rsidR="00965379" w:rsidRPr="00B3464D" w:rsidRDefault="008E3461" w:rsidP="00AF3C4D">
      <w:pPr>
        <w:ind w:right="-157"/>
        <w:jc w:val="center"/>
        <w:rPr>
          <w:rFonts w:ascii="Arial" w:hAnsi="Arial" w:cs="Arial"/>
          <w:b/>
          <w:sz w:val="22"/>
          <w:szCs w:val="22"/>
        </w:rPr>
      </w:pPr>
      <w:r w:rsidRPr="00B3464D">
        <w:rPr>
          <w:rFonts w:ascii="Arial" w:hAnsi="Arial" w:cs="Arial"/>
          <w:b/>
          <w:sz w:val="22"/>
          <w:szCs w:val="22"/>
        </w:rPr>
        <w:t>Javn</w:t>
      </w:r>
      <w:r w:rsidR="006A0623" w:rsidRPr="00B3464D">
        <w:rPr>
          <w:rFonts w:ascii="Arial" w:hAnsi="Arial" w:cs="Arial"/>
          <w:b/>
          <w:sz w:val="22"/>
          <w:szCs w:val="22"/>
        </w:rPr>
        <w:t>ega</w:t>
      </w:r>
      <w:r w:rsidR="00B82C97" w:rsidRPr="00B3464D">
        <w:rPr>
          <w:rFonts w:ascii="Arial" w:hAnsi="Arial" w:cs="Arial"/>
          <w:b/>
          <w:sz w:val="22"/>
          <w:szCs w:val="22"/>
        </w:rPr>
        <w:t xml:space="preserve"> </w:t>
      </w:r>
      <w:r w:rsidR="00965379" w:rsidRPr="00B3464D">
        <w:rPr>
          <w:rFonts w:ascii="Arial" w:hAnsi="Arial" w:cs="Arial"/>
          <w:b/>
          <w:sz w:val="22"/>
          <w:szCs w:val="22"/>
        </w:rPr>
        <w:t>razpis</w:t>
      </w:r>
      <w:r w:rsidR="006A0623" w:rsidRPr="00B3464D">
        <w:rPr>
          <w:rFonts w:ascii="Arial" w:hAnsi="Arial" w:cs="Arial"/>
          <w:b/>
          <w:sz w:val="22"/>
          <w:szCs w:val="22"/>
        </w:rPr>
        <w:t>a</w:t>
      </w:r>
      <w:r w:rsidR="00C60F40" w:rsidRPr="00B3464D">
        <w:rPr>
          <w:rFonts w:ascii="Arial" w:hAnsi="Arial" w:cs="Arial"/>
          <w:b/>
          <w:sz w:val="22"/>
          <w:szCs w:val="22"/>
        </w:rPr>
        <w:t xml:space="preserve"> </w:t>
      </w:r>
      <w:r w:rsidR="00965379" w:rsidRPr="00B3464D">
        <w:rPr>
          <w:rFonts w:ascii="Arial" w:hAnsi="Arial" w:cs="Arial"/>
          <w:b/>
          <w:sz w:val="22"/>
          <w:szCs w:val="22"/>
        </w:rPr>
        <w:t>za oddajo</w:t>
      </w:r>
      <w:r w:rsidRPr="00B3464D">
        <w:rPr>
          <w:rFonts w:ascii="Arial" w:hAnsi="Arial" w:cs="Arial"/>
          <w:b/>
          <w:sz w:val="22"/>
          <w:szCs w:val="22"/>
        </w:rPr>
        <w:t xml:space="preserve"> </w:t>
      </w:r>
      <w:r w:rsidR="00996A84" w:rsidRPr="00B3464D">
        <w:rPr>
          <w:rFonts w:ascii="Arial" w:hAnsi="Arial" w:cs="Arial"/>
          <w:b/>
          <w:sz w:val="22"/>
          <w:szCs w:val="22"/>
        </w:rPr>
        <w:t>stanovanj</w:t>
      </w:r>
      <w:r w:rsidR="00965379" w:rsidRPr="00B3464D">
        <w:rPr>
          <w:rFonts w:ascii="Arial" w:hAnsi="Arial" w:cs="Arial"/>
          <w:b/>
          <w:sz w:val="22"/>
          <w:szCs w:val="22"/>
        </w:rPr>
        <w:t xml:space="preserve"> v najem</w:t>
      </w:r>
    </w:p>
    <w:p w14:paraId="0C0E039C" w14:textId="77777777" w:rsidR="005B2A4B" w:rsidRPr="00B3464D" w:rsidRDefault="005B2A4B" w:rsidP="00AF3C4D">
      <w:pPr>
        <w:ind w:right="-157"/>
        <w:jc w:val="center"/>
        <w:rPr>
          <w:rFonts w:ascii="Arial" w:hAnsi="Arial" w:cs="Arial"/>
          <w:b/>
          <w:sz w:val="22"/>
          <w:szCs w:val="22"/>
        </w:rPr>
      </w:pPr>
    </w:p>
    <w:p w14:paraId="10AD3C7F" w14:textId="77777777" w:rsidR="00373E4C" w:rsidRPr="00B3464D" w:rsidRDefault="00373E4C" w:rsidP="00D76F4D">
      <w:pPr>
        <w:rPr>
          <w:rFonts w:ascii="Arial" w:hAnsi="Arial" w:cs="Arial"/>
          <w:b/>
          <w:sz w:val="20"/>
          <w:szCs w:val="20"/>
        </w:rPr>
      </w:pPr>
    </w:p>
    <w:p w14:paraId="60F69489" w14:textId="3EF272F2" w:rsidR="009904BC" w:rsidRPr="00B3464D" w:rsidRDefault="00472074" w:rsidP="009904BC">
      <w:pPr>
        <w:jc w:val="both"/>
        <w:rPr>
          <w:rFonts w:ascii="Arial" w:hAnsi="Arial" w:cs="Arial"/>
          <w:sz w:val="20"/>
          <w:szCs w:val="20"/>
        </w:rPr>
      </w:pPr>
      <w:r w:rsidRPr="00B3464D">
        <w:rPr>
          <w:rFonts w:ascii="Arial" w:hAnsi="Arial" w:cs="Arial"/>
          <w:sz w:val="20"/>
          <w:szCs w:val="20"/>
        </w:rPr>
        <w:t xml:space="preserve">Stanovanjski sklad Republike Slovenije, javni sklad (v </w:t>
      </w:r>
      <w:r w:rsidR="00A4262C" w:rsidRPr="00B3464D">
        <w:rPr>
          <w:rFonts w:ascii="Arial" w:hAnsi="Arial" w:cs="Arial"/>
          <w:sz w:val="20"/>
          <w:szCs w:val="20"/>
        </w:rPr>
        <w:t>nadaljevanju:</w:t>
      </w:r>
      <w:r w:rsidRPr="00B3464D">
        <w:rPr>
          <w:rFonts w:ascii="Arial" w:hAnsi="Arial" w:cs="Arial"/>
          <w:sz w:val="20"/>
          <w:szCs w:val="20"/>
        </w:rPr>
        <w:t xml:space="preserve"> Sklad), razpisuje možnost ugodnega </w:t>
      </w:r>
      <w:r w:rsidR="007D511D" w:rsidRPr="00B3464D">
        <w:rPr>
          <w:rFonts w:ascii="Arial" w:hAnsi="Arial" w:cs="Arial"/>
          <w:sz w:val="20"/>
          <w:szCs w:val="20"/>
        </w:rPr>
        <w:t xml:space="preserve">dolgoročnega </w:t>
      </w:r>
      <w:r w:rsidRPr="00B3464D">
        <w:rPr>
          <w:rFonts w:ascii="Arial" w:hAnsi="Arial" w:cs="Arial"/>
          <w:sz w:val="20"/>
          <w:szCs w:val="20"/>
        </w:rPr>
        <w:t>najema stanovanj na</w:t>
      </w:r>
      <w:r w:rsidR="009904BC" w:rsidRPr="00B3464D">
        <w:rPr>
          <w:rFonts w:ascii="Arial" w:hAnsi="Arial" w:cs="Arial"/>
          <w:sz w:val="20"/>
          <w:szCs w:val="20"/>
        </w:rPr>
        <w:t xml:space="preserve"> različnih lokacijah na območju </w:t>
      </w:r>
      <w:r w:rsidR="00903235">
        <w:rPr>
          <w:rFonts w:ascii="Arial" w:hAnsi="Arial" w:cs="Arial"/>
          <w:sz w:val="20"/>
          <w:szCs w:val="20"/>
        </w:rPr>
        <w:t xml:space="preserve">Republike </w:t>
      </w:r>
      <w:r w:rsidR="009904BC" w:rsidRPr="00B3464D">
        <w:rPr>
          <w:rFonts w:ascii="Arial" w:hAnsi="Arial" w:cs="Arial"/>
          <w:sz w:val="20"/>
          <w:szCs w:val="20"/>
        </w:rPr>
        <w:t xml:space="preserve">Slovenije. </w:t>
      </w:r>
    </w:p>
    <w:p w14:paraId="6EAD3D65" w14:textId="77777777" w:rsidR="00965379" w:rsidRPr="00B3464D" w:rsidRDefault="00965379" w:rsidP="00472074">
      <w:pPr>
        <w:jc w:val="both"/>
        <w:rPr>
          <w:rFonts w:ascii="Arial" w:hAnsi="Arial" w:cs="Arial"/>
          <w:sz w:val="20"/>
          <w:szCs w:val="20"/>
        </w:rPr>
      </w:pPr>
    </w:p>
    <w:p w14:paraId="07194A53" w14:textId="77777777" w:rsidR="00965379" w:rsidRPr="00B3464D" w:rsidRDefault="00965379" w:rsidP="00965379">
      <w:pPr>
        <w:pStyle w:val="Naslov1"/>
        <w:rPr>
          <w:sz w:val="20"/>
          <w:szCs w:val="20"/>
        </w:rPr>
      </w:pPr>
      <w:r w:rsidRPr="00B3464D">
        <w:rPr>
          <w:sz w:val="20"/>
          <w:szCs w:val="20"/>
        </w:rPr>
        <w:t>PREDMET RAZPISA</w:t>
      </w:r>
    </w:p>
    <w:p w14:paraId="704504BA" w14:textId="77777777" w:rsidR="00965379" w:rsidRPr="00B3464D" w:rsidRDefault="00965379" w:rsidP="00965379">
      <w:pPr>
        <w:pStyle w:val="Naslov2"/>
        <w:rPr>
          <w:i w:val="0"/>
          <w:sz w:val="20"/>
          <w:szCs w:val="20"/>
        </w:rPr>
      </w:pPr>
      <w:r w:rsidRPr="00B3464D">
        <w:rPr>
          <w:i w:val="0"/>
          <w:sz w:val="20"/>
          <w:szCs w:val="20"/>
        </w:rPr>
        <w:t>Predmet razpisa</w:t>
      </w:r>
      <w:r w:rsidR="006C439D" w:rsidRPr="00B3464D">
        <w:rPr>
          <w:i w:val="0"/>
          <w:sz w:val="20"/>
          <w:szCs w:val="20"/>
        </w:rPr>
        <w:t xml:space="preserve"> in seznam stanovanj</w:t>
      </w:r>
    </w:p>
    <w:p w14:paraId="22D344B7" w14:textId="77777777" w:rsidR="00965379" w:rsidRPr="00B3464D" w:rsidRDefault="001325F3" w:rsidP="00965379">
      <w:pPr>
        <w:jc w:val="both"/>
        <w:rPr>
          <w:rFonts w:ascii="Arial" w:hAnsi="Arial" w:cs="Arial"/>
          <w:sz w:val="20"/>
          <w:szCs w:val="20"/>
        </w:rPr>
      </w:pPr>
      <w:r w:rsidRPr="00B3464D">
        <w:rPr>
          <w:rFonts w:ascii="Arial" w:hAnsi="Arial" w:cs="Arial"/>
          <w:sz w:val="20"/>
          <w:szCs w:val="20"/>
        </w:rPr>
        <w:t xml:space="preserve"> </w:t>
      </w:r>
    </w:p>
    <w:p w14:paraId="1DFFDEC0" w14:textId="77777777" w:rsidR="00935186" w:rsidRPr="00B3464D" w:rsidRDefault="00965379" w:rsidP="00C934DB">
      <w:pPr>
        <w:jc w:val="both"/>
        <w:rPr>
          <w:rFonts w:ascii="Arial" w:hAnsi="Arial" w:cs="Arial"/>
          <w:sz w:val="20"/>
          <w:szCs w:val="20"/>
        </w:rPr>
      </w:pPr>
      <w:r w:rsidRPr="00B3464D">
        <w:rPr>
          <w:rFonts w:ascii="Arial" w:hAnsi="Arial" w:cs="Arial"/>
          <w:sz w:val="20"/>
          <w:szCs w:val="20"/>
        </w:rPr>
        <w:t xml:space="preserve">Sklad razpisuje oddajo </w:t>
      </w:r>
      <w:r w:rsidR="006676F9" w:rsidRPr="00B3464D">
        <w:rPr>
          <w:rFonts w:ascii="Arial" w:hAnsi="Arial" w:cs="Arial"/>
          <w:sz w:val="20"/>
          <w:szCs w:val="20"/>
        </w:rPr>
        <w:t>za bivanje primernih in vseljivih</w:t>
      </w:r>
      <w:r w:rsidR="00181ED4" w:rsidRPr="00B3464D">
        <w:rPr>
          <w:rFonts w:ascii="Arial" w:hAnsi="Arial" w:cs="Arial"/>
          <w:sz w:val="20"/>
          <w:szCs w:val="20"/>
        </w:rPr>
        <w:t xml:space="preserve"> stanovanj </w:t>
      </w:r>
      <w:r w:rsidR="009904BC" w:rsidRPr="00B3464D">
        <w:rPr>
          <w:rFonts w:ascii="Arial" w:hAnsi="Arial" w:cs="Arial"/>
          <w:sz w:val="20"/>
          <w:szCs w:val="20"/>
        </w:rPr>
        <w:t>ter stanovanjskih hiš (</w:t>
      </w:r>
      <w:r w:rsidR="00A4262C" w:rsidRPr="00B3464D">
        <w:rPr>
          <w:rFonts w:ascii="Arial" w:hAnsi="Arial" w:cs="Arial"/>
          <w:sz w:val="20"/>
          <w:szCs w:val="20"/>
        </w:rPr>
        <w:t xml:space="preserve">v nadaljevanju: </w:t>
      </w:r>
      <w:r w:rsidR="009904BC" w:rsidRPr="00B3464D">
        <w:rPr>
          <w:rFonts w:ascii="Arial" w:hAnsi="Arial" w:cs="Arial"/>
          <w:sz w:val="20"/>
          <w:szCs w:val="20"/>
        </w:rPr>
        <w:t>stanovanja)</w:t>
      </w:r>
      <w:r w:rsidRPr="00B3464D">
        <w:rPr>
          <w:rFonts w:ascii="Arial" w:hAnsi="Arial" w:cs="Arial"/>
          <w:sz w:val="20"/>
          <w:szCs w:val="20"/>
        </w:rPr>
        <w:t>.</w:t>
      </w:r>
      <w:r w:rsidR="00DD52F2" w:rsidRPr="00B3464D">
        <w:rPr>
          <w:rFonts w:ascii="Arial" w:hAnsi="Arial" w:cs="Arial"/>
          <w:sz w:val="20"/>
          <w:szCs w:val="20"/>
        </w:rPr>
        <w:t xml:space="preserve"> </w:t>
      </w:r>
      <w:r w:rsidR="006676F9" w:rsidRPr="00B3464D">
        <w:rPr>
          <w:rFonts w:ascii="Arial" w:hAnsi="Arial" w:cs="Arial"/>
          <w:sz w:val="20"/>
          <w:szCs w:val="20"/>
        </w:rPr>
        <w:t xml:space="preserve">Seznam stanovanj </w:t>
      </w:r>
      <w:r w:rsidR="00812F1F" w:rsidRPr="00B3464D">
        <w:rPr>
          <w:rFonts w:ascii="Arial" w:hAnsi="Arial" w:cs="Arial"/>
          <w:sz w:val="20"/>
          <w:szCs w:val="20"/>
        </w:rPr>
        <w:t>s</w:t>
      </w:r>
      <w:r w:rsidR="006676F9" w:rsidRPr="00B3464D">
        <w:rPr>
          <w:rFonts w:ascii="Arial" w:hAnsi="Arial" w:cs="Arial"/>
          <w:sz w:val="20"/>
          <w:szCs w:val="20"/>
        </w:rPr>
        <w:t xml:space="preserve"> pripadajočimi shrambami in parkirnimi mesti ter višino najemnine za razpisana stanovanja </w:t>
      </w:r>
      <w:r w:rsidR="005F7771" w:rsidRPr="00B3464D">
        <w:rPr>
          <w:rFonts w:ascii="Arial" w:hAnsi="Arial" w:cs="Arial"/>
          <w:sz w:val="20"/>
          <w:szCs w:val="20"/>
        </w:rPr>
        <w:t xml:space="preserve">in lokacije </w:t>
      </w:r>
      <w:r w:rsidR="006676F9" w:rsidRPr="00B3464D">
        <w:rPr>
          <w:rFonts w:ascii="Arial" w:hAnsi="Arial" w:cs="Arial"/>
          <w:sz w:val="20"/>
          <w:szCs w:val="20"/>
        </w:rPr>
        <w:t>Sklad na podlagi objave tega razpisa sprotno dopolnj</w:t>
      </w:r>
      <w:r w:rsidR="009904BC" w:rsidRPr="00B3464D">
        <w:rPr>
          <w:rFonts w:ascii="Arial" w:hAnsi="Arial" w:cs="Arial"/>
          <w:sz w:val="20"/>
          <w:szCs w:val="20"/>
        </w:rPr>
        <w:t>uje</w:t>
      </w:r>
      <w:r w:rsidR="006676F9" w:rsidRPr="00B3464D">
        <w:rPr>
          <w:rFonts w:ascii="Arial" w:hAnsi="Arial" w:cs="Arial"/>
          <w:sz w:val="20"/>
          <w:szCs w:val="20"/>
        </w:rPr>
        <w:t>, ažurir</w:t>
      </w:r>
      <w:r w:rsidR="009904BC" w:rsidRPr="00B3464D">
        <w:rPr>
          <w:rFonts w:ascii="Arial" w:hAnsi="Arial" w:cs="Arial"/>
          <w:sz w:val="20"/>
          <w:szCs w:val="20"/>
        </w:rPr>
        <w:t>a</w:t>
      </w:r>
      <w:r w:rsidR="006676F9" w:rsidRPr="00B3464D">
        <w:rPr>
          <w:rFonts w:ascii="Arial" w:hAnsi="Arial" w:cs="Arial"/>
          <w:sz w:val="20"/>
          <w:szCs w:val="20"/>
        </w:rPr>
        <w:t xml:space="preserve"> in objavlja na </w:t>
      </w:r>
      <w:r w:rsidR="007D511D" w:rsidRPr="00B3464D">
        <w:rPr>
          <w:rFonts w:ascii="Arial" w:hAnsi="Arial" w:cs="Arial"/>
          <w:sz w:val="20"/>
          <w:szCs w:val="20"/>
        </w:rPr>
        <w:t>spletnem naslovu</w:t>
      </w:r>
      <w:r w:rsidR="006676F9" w:rsidRPr="00B3464D">
        <w:rPr>
          <w:rFonts w:ascii="Arial" w:hAnsi="Arial" w:cs="Arial"/>
          <w:sz w:val="20"/>
          <w:szCs w:val="20"/>
        </w:rPr>
        <w:t xml:space="preserve"> Sklada </w:t>
      </w:r>
      <w:hyperlink r:id="rId15" w:history="1">
        <w:r w:rsidR="00364C9E" w:rsidRPr="00B3464D">
          <w:rPr>
            <w:rStyle w:val="Hiperpovezava"/>
            <w:rFonts w:ascii="Arial" w:hAnsi="Arial" w:cs="Arial"/>
            <w:sz w:val="20"/>
            <w:szCs w:val="20"/>
          </w:rPr>
          <w:t>www.ssrs.si</w:t>
        </w:r>
      </w:hyperlink>
      <w:r w:rsidR="00364C9E" w:rsidRPr="00B3464D">
        <w:rPr>
          <w:rFonts w:ascii="Arial" w:hAnsi="Arial" w:cs="Arial"/>
          <w:sz w:val="20"/>
          <w:szCs w:val="20"/>
        </w:rPr>
        <w:t xml:space="preserve"> </w:t>
      </w:r>
      <w:r w:rsidR="006676F9" w:rsidRPr="00B3464D">
        <w:rPr>
          <w:rFonts w:ascii="Arial" w:hAnsi="Arial" w:cs="Arial"/>
          <w:sz w:val="20"/>
          <w:szCs w:val="20"/>
        </w:rPr>
        <w:t xml:space="preserve">oziroma </w:t>
      </w:r>
      <w:hyperlink r:id="rId16" w:history="1">
        <w:r w:rsidR="00364C9E" w:rsidRPr="00B3464D">
          <w:rPr>
            <w:rStyle w:val="Hiperpovezava"/>
            <w:rFonts w:ascii="Arial" w:hAnsi="Arial" w:cs="Arial"/>
            <w:sz w:val="20"/>
            <w:szCs w:val="20"/>
          </w:rPr>
          <w:t>www.najem.stanovanjskisklad-rs.si/</w:t>
        </w:r>
      </w:hyperlink>
      <w:r w:rsidR="00364C9E" w:rsidRPr="00B3464D">
        <w:rPr>
          <w:rFonts w:ascii="Arial" w:hAnsi="Arial" w:cs="Arial"/>
          <w:sz w:val="20"/>
          <w:szCs w:val="20"/>
        </w:rPr>
        <w:t xml:space="preserve"> </w:t>
      </w:r>
      <w:r w:rsidR="006676F9" w:rsidRPr="00B3464D">
        <w:rPr>
          <w:rFonts w:ascii="Arial" w:hAnsi="Arial" w:cs="Arial"/>
          <w:sz w:val="20"/>
          <w:szCs w:val="20"/>
        </w:rPr>
        <w:t>(</w:t>
      </w:r>
      <w:r w:rsidR="00A4262C" w:rsidRPr="00B3464D">
        <w:rPr>
          <w:rFonts w:ascii="Arial" w:hAnsi="Arial" w:cs="Arial"/>
          <w:sz w:val="20"/>
          <w:szCs w:val="20"/>
        </w:rPr>
        <w:t xml:space="preserve">v nadaljevanju: </w:t>
      </w:r>
      <w:r w:rsidR="006676F9" w:rsidRPr="00B3464D">
        <w:rPr>
          <w:rFonts w:ascii="Arial" w:hAnsi="Arial" w:cs="Arial"/>
          <w:sz w:val="20"/>
          <w:szCs w:val="20"/>
        </w:rPr>
        <w:t xml:space="preserve">spletna stran Sklada). </w:t>
      </w:r>
      <w:r w:rsidR="00935186" w:rsidRPr="00B3464D">
        <w:rPr>
          <w:rFonts w:ascii="Arial" w:hAnsi="Arial" w:cs="Arial"/>
          <w:sz w:val="20"/>
          <w:szCs w:val="20"/>
        </w:rPr>
        <w:t>Na spletni strani so objavljeni tudi vzročni prikazi stanovanj</w:t>
      </w:r>
      <w:r w:rsidR="00180A0D" w:rsidRPr="00B3464D">
        <w:rPr>
          <w:rFonts w:ascii="Arial" w:hAnsi="Arial" w:cs="Arial"/>
          <w:sz w:val="20"/>
          <w:szCs w:val="20"/>
        </w:rPr>
        <w:t xml:space="preserve">, ki so informativne narave, posamezne lastnosti stanovanj se lahko razlikujejo od prikazanih. Ogledi stanovanj pred izborom najemnikov niso možni, </w:t>
      </w:r>
      <w:r w:rsidR="00935186" w:rsidRPr="00B3464D">
        <w:rPr>
          <w:rFonts w:ascii="Arial" w:hAnsi="Arial" w:cs="Arial"/>
          <w:sz w:val="20"/>
          <w:szCs w:val="20"/>
        </w:rPr>
        <w:t xml:space="preserve">ogledi </w:t>
      </w:r>
      <w:r w:rsidR="00180A0D" w:rsidRPr="00B3464D">
        <w:rPr>
          <w:rFonts w:ascii="Arial" w:hAnsi="Arial" w:cs="Arial"/>
          <w:sz w:val="20"/>
          <w:szCs w:val="20"/>
        </w:rPr>
        <w:t xml:space="preserve">dodeljenega stanovanja so </w:t>
      </w:r>
      <w:r w:rsidR="00935186" w:rsidRPr="00B3464D">
        <w:rPr>
          <w:rFonts w:ascii="Arial" w:hAnsi="Arial" w:cs="Arial"/>
          <w:sz w:val="20"/>
          <w:szCs w:val="20"/>
        </w:rPr>
        <w:t>omogočeni</w:t>
      </w:r>
      <w:r w:rsidR="00F53C04" w:rsidRPr="00B3464D">
        <w:rPr>
          <w:rFonts w:ascii="Arial" w:hAnsi="Arial" w:cs="Arial"/>
          <w:sz w:val="20"/>
          <w:szCs w:val="20"/>
        </w:rPr>
        <w:t xml:space="preserve"> po tem razpisu </w:t>
      </w:r>
      <w:r w:rsidR="00935186" w:rsidRPr="00B3464D">
        <w:rPr>
          <w:rFonts w:ascii="Arial" w:hAnsi="Arial" w:cs="Arial"/>
          <w:sz w:val="20"/>
          <w:szCs w:val="20"/>
        </w:rPr>
        <w:t xml:space="preserve"> izbranim najemnikom na podlagi prošnje</w:t>
      </w:r>
      <w:r w:rsidR="00180A0D" w:rsidRPr="00B3464D">
        <w:rPr>
          <w:rFonts w:ascii="Arial" w:hAnsi="Arial" w:cs="Arial"/>
          <w:sz w:val="20"/>
          <w:szCs w:val="20"/>
        </w:rPr>
        <w:t xml:space="preserve"> po izboru najemnikov</w:t>
      </w:r>
      <w:r w:rsidR="00F53C04" w:rsidRPr="00B3464D">
        <w:rPr>
          <w:rFonts w:ascii="Arial" w:hAnsi="Arial" w:cs="Arial"/>
          <w:sz w:val="20"/>
          <w:szCs w:val="20"/>
        </w:rPr>
        <w:t>, ter se izvedejo</w:t>
      </w:r>
      <w:r w:rsidR="00452513" w:rsidRPr="00B3464D">
        <w:rPr>
          <w:rFonts w:ascii="Arial" w:hAnsi="Arial" w:cs="Arial"/>
          <w:sz w:val="20"/>
          <w:szCs w:val="20"/>
        </w:rPr>
        <w:t xml:space="preserve"> </w:t>
      </w:r>
      <w:r w:rsidR="00180A0D" w:rsidRPr="00B3464D">
        <w:rPr>
          <w:rFonts w:ascii="Arial" w:hAnsi="Arial" w:cs="Arial"/>
          <w:sz w:val="20"/>
          <w:szCs w:val="20"/>
        </w:rPr>
        <w:t xml:space="preserve">pred primopredajo stanovanja. </w:t>
      </w:r>
    </w:p>
    <w:p w14:paraId="7C111D0D" w14:textId="77777777" w:rsidR="00965379" w:rsidRPr="00B3464D" w:rsidRDefault="00472074" w:rsidP="00965379">
      <w:pPr>
        <w:pStyle w:val="Naslov2"/>
        <w:rPr>
          <w:i w:val="0"/>
          <w:iCs w:val="0"/>
          <w:sz w:val="20"/>
          <w:szCs w:val="20"/>
        </w:rPr>
      </w:pPr>
      <w:r w:rsidRPr="00B3464D">
        <w:rPr>
          <w:i w:val="0"/>
          <w:iCs w:val="0"/>
          <w:sz w:val="20"/>
          <w:szCs w:val="20"/>
        </w:rPr>
        <w:t>Obračun najemnin</w:t>
      </w:r>
    </w:p>
    <w:p w14:paraId="3794697E" w14:textId="77777777" w:rsidR="00965379" w:rsidRPr="00B3464D" w:rsidRDefault="00965379" w:rsidP="00965379">
      <w:pPr>
        <w:jc w:val="both"/>
        <w:outlineLvl w:val="0"/>
        <w:rPr>
          <w:rFonts w:ascii="Arial" w:hAnsi="Arial" w:cs="Arial"/>
          <w:sz w:val="20"/>
          <w:szCs w:val="20"/>
        </w:rPr>
      </w:pPr>
    </w:p>
    <w:p w14:paraId="539FE4A8" w14:textId="77777777" w:rsidR="005A4BBC" w:rsidRPr="00B3464D" w:rsidRDefault="001C2B5E" w:rsidP="00472074">
      <w:pPr>
        <w:jc w:val="both"/>
        <w:rPr>
          <w:rFonts w:ascii="Arial" w:hAnsi="Arial" w:cs="Arial"/>
          <w:sz w:val="20"/>
          <w:szCs w:val="20"/>
        </w:rPr>
      </w:pPr>
      <w:r w:rsidRPr="00B3464D">
        <w:rPr>
          <w:rFonts w:ascii="Arial" w:hAnsi="Arial" w:cs="Arial"/>
          <w:sz w:val="20"/>
          <w:szCs w:val="20"/>
        </w:rPr>
        <w:t>(1)</w:t>
      </w:r>
      <w:r w:rsidR="00572491" w:rsidRPr="00B3464D">
        <w:rPr>
          <w:rFonts w:ascii="Arial" w:hAnsi="Arial" w:cs="Arial"/>
          <w:sz w:val="20"/>
          <w:szCs w:val="20"/>
        </w:rPr>
        <w:t xml:space="preserve"> Višina najemnine za posamezno stanovanje na določeni lokaciji je določena s posebnim sklepom Sklada in je izračunana individualno za vsako stanovanjsko enoto. Podatki o najemninah so razvidni iz javno objavljenega seznama stanovanj s pripadajočimi shrambami in parkirnimi mesti. Stanovanja, ki so bila sofinancirana z evropskimi sredstvi v okviru Načrta za okrevanje in odpornost</w:t>
      </w:r>
      <w:r w:rsidR="00F94722" w:rsidRPr="00B3464D">
        <w:rPr>
          <w:rFonts w:ascii="Arial" w:hAnsi="Arial" w:cs="Arial"/>
          <w:sz w:val="20"/>
          <w:szCs w:val="20"/>
        </w:rPr>
        <w:t xml:space="preserve"> (v nadaljevanju: NOO)</w:t>
      </w:r>
      <w:r w:rsidR="00572491" w:rsidRPr="00B3464D">
        <w:rPr>
          <w:rFonts w:ascii="Arial" w:hAnsi="Arial" w:cs="Arial"/>
          <w:sz w:val="20"/>
          <w:szCs w:val="20"/>
        </w:rPr>
        <w:t>, imajo določeno neprofitno najemnino in so v sklepu označena z zvezdico (*).</w:t>
      </w:r>
    </w:p>
    <w:p w14:paraId="3813F1B9" w14:textId="77777777" w:rsidR="0098501E" w:rsidRPr="00B3464D" w:rsidRDefault="0098501E" w:rsidP="00472074">
      <w:pPr>
        <w:jc w:val="both"/>
        <w:rPr>
          <w:rFonts w:ascii="Arial" w:hAnsi="Arial" w:cs="Arial"/>
          <w:sz w:val="20"/>
          <w:szCs w:val="20"/>
        </w:rPr>
      </w:pPr>
    </w:p>
    <w:p w14:paraId="702D273D" w14:textId="77777777" w:rsidR="001A50D7" w:rsidRPr="00B3464D" w:rsidRDefault="001C2B5E" w:rsidP="00472074">
      <w:pPr>
        <w:jc w:val="both"/>
        <w:rPr>
          <w:rFonts w:ascii="Arial" w:hAnsi="Arial" w:cs="Arial"/>
          <w:sz w:val="20"/>
          <w:szCs w:val="20"/>
        </w:rPr>
      </w:pPr>
      <w:r w:rsidRPr="00B3464D">
        <w:rPr>
          <w:rFonts w:ascii="Arial" w:hAnsi="Arial" w:cs="Arial"/>
          <w:sz w:val="20"/>
          <w:szCs w:val="20"/>
        </w:rPr>
        <w:t xml:space="preserve">(2) </w:t>
      </w:r>
      <w:r w:rsidR="001325F3" w:rsidRPr="00B3464D">
        <w:rPr>
          <w:rFonts w:ascii="Arial" w:hAnsi="Arial" w:cs="Arial"/>
          <w:sz w:val="20"/>
          <w:szCs w:val="20"/>
        </w:rPr>
        <w:t xml:space="preserve">Mesečna najemnina se lahko spremeni s sklepom najemodajalca, pri čemer </w:t>
      </w:r>
      <w:r w:rsidR="00812F1F" w:rsidRPr="00B3464D">
        <w:rPr>
          <w:rFonts w:ascii="Arial" w:hAnsi="Arial" w:cs="Arial"/>
          <w:sz w:val="20"/>
          <w:szCs w:val="20"/>
        </w:rPr>
        <w:t xml:space="preserve">se </w:t>
      </w:r>
      <w:r w:rsidR="001325F3" w:rsidRPr="00B3464D">
        <w:rPr>
          <w:rFonts w:ascii="Arial" w:hAnsi="Arial" w:cs="Arial"/>
          <w:sz w:val="20"/>
          <w:szCs w:val="20"/>
        </w:rPr>
        <w:t>smiselno upoštevajo predpisi o načinih valorizacije denarnih obveznosti</w:t>
      </w:r>
      <w:r w:rsidR="007D511D" w:rsidRPr="00B3464D">
        <w:rPr>
          <w:rFonts w:ascii="Arial" w:hAnsi="Arial" w:cs="Arial"/>
          <w:sz w:val="20"/>
          <w:szCs w:val="20"/>
        </w:rPr>
        <w:t xml:space="preserve"> ter morebitne spremembe poslovne politike lastnika</w:t>
      </w:r>
      <w:r w:rsidR="00721D19" w:rsidRPr="00B3464D">
        <w:rPr>
          <w:rFonts w:ascii="Arial" w:hAnsi="Arial" w:cs="Arial"/>
          <w:sz w:val="20"/>
          <w:szCs w:val="20"/>
        </w:rPr>
        <w:t xml:space="preserve">, </w:t>
      </w:r>
      <w:r w:rsidR="007D511D" w:rsidRPr="00B3464D">
        <w:rPr>
          <w:rFonts w:ascii="Arial" w:hAnsi="Arial" w:cs="Arial"/>
          <w:sz w:val="20"/>
          <w:szCs w:val="20"/>
        </w:rPr>
        <w:t xml:space="preserve"> razmer na trgu najemnih stanovanj</w:t>
      </w:r>
      <w:r w:rsidR="00721D19" w:rsidRPr="00B3464D">
        <w:rPr>
          <w:rFonts w:ascii="Arial" w:hAnsi="Arial" w:cs="Arial"/>
          <w:sz w:val="20"/>
          <w:szCs w:val="20"/>
        </w:rPr>
        <w:t xml:space="preserve"> in spremembe stanovanjske zakonodaje</w:t>
      </w:r>
      <w:r w:rsidR="001325F3" w:rsidRPr="00B3464D">
        <w:rPr>
          <w:rFonts w:ascii="Arial" w:hAnsi="Arial" w:cs="Arial"/>
          <w:sz w:val="20"/>
          <w:szCs w:val="20"/>
        </w:rPr>
        <w:t xml:space="preserve">. Uskladitev najemnin se izvede </w:t>
      </w:r>
      <w:r w:rsidR="00F03FD8" w:rsidRPr="00B3464D">
        <w:rPr>
          <w:rFonts w:ascii="Arial" w:hAnsi="Arial" w:cs="Arial"/>
          <w:sz w:val="20"/>
          <w:szCs w:val="20"/>
        </w:rPr>
        <w:t xml:space="preserve">predvidoma </w:t>
      </w:r>
      <w:r w:rsidR="001325F3" w:rsidRPr="00B3464D">
        <w:rPr>
          <w:rFonts w:ascii="Arial" w:hAnsi="Arial" w:cs="Arial"/>
          <w:sz w:val="20"/>
          <w:szCs w:val="20"/>
        </w:rPr>
        <w:t>na dan 1.</w:t>
      </w:r>
      <w:r w:rsidR="00721D19" w:rsidRPr="00B3464D">
        <w:rPr>
          <w:rFonts w:ascii="Arial" w:hAnsi="Arial" w:cs="Arial"/>
          <w:sz w:val="20"/>
          <w:szCs w:val="20"/>
        </w:rPr>
        <w:t>4</w:t>
      </w:r>
      <w:r w:rsidR="001325F3" w:rsidRPr="00B3464D">
        <w:rPr>
          <w:rFonts w:ascii="Arial" w:hAnsi="Arial" w:cs="Arial"/>
          <w:sz w:val="20"/>
          <w:szCs w:val="20"/>
        </w:rPr>
        <w:t>. vsako leto</w:t>
      </w:r>
      <w:r w:rsidR="007D511D" w:rsidRPr="00B3464D">
        <w:rPr>
          <w:rFonts w:ascii="Arial" w:hAnsi="Arial" w:cs="Arial"/>
          <w:sz w:val="20"/>
          <w:szCs w:val="20"/>
        </w:rPr>
        <w:t xml:space="preserve"> oz</w:t>
      </w:r>
      <w:r w:rsidR="00F03FD8" w:rsidRPr="00B3464D">
        <w:rPr>
          <w:rFonts w:ascii="Arial" w:hAnsi="Arial" w:cs="Arial"/>
          <w:sz w:val="20"/>
          <w:szCs w:val="20"/>
        </w:rPr>
        <w:t>iroma</w:t>
      </w:r>
      <w:r w:rsidR="007D511D" w:rsidRPr="00B3464D">
        <w:rPr>
          <w:rFonts w:ascii="Arial" w:hAnsi="Arial" w:cs="Arial"/>
          <w:sz w:val="20"/>
          <w:szCs w:val="20"/>
        </w:rPr>
        <w:t xml:space="preserve"> ob ponovni oddaji izpraznjenih stanovanj</w:t>
      </w:r>
      <w:r w:rsidR="00812F1F" w:rsidRPr="00B3464D">
        <w:rPr>
          <w:rFonts w:ascii="Arial" w:hAnsi="Arial" w:cs="Arial"/>
          <w:sz w:val="20"/>
          <w:szCs w:val="20"/>
        </w:rPr>
        <w:t>, v kolikor ni z zakonodajo za javna najemna stanovanja</w:t>
      </w:r>
      <w:r w:rsidR="007C0FC6" w:rsidRPr="00B3464D">
        <w:rPr>
          <w:rFonts w:ascii="Arial" w:hAnsi="Arial" w:cs="Arial"/>
          <w:sz w:val="20"/>
          <w:szCs w:val="20"/>
        </w:rPr>
        <w:t xml:space="preserve"> ali</w:t>
      </w:r>
      <w:r w:rsidR="00F03FD8" w:rsidRPr="00B3464D">
        <w:rPr>
          <w:rFonts w:ascii="Arial" w:hAnsi="Arial" w:cs="Arial"/>
          <w:sz w:val="20"/>
          <w:szCs w:val="20"/>
        </w:rPr>
        <w:t xml:space="preserve"> sklepom </w:t>
      </w:r>
      <w:r w:rsidR="001A50D7" w:rsidRPr="00B3464D">
        <w:rPr>
          <w:rFonts w:ascii="Arial" w:hAnsi="Arial" w:cs="Arial"/>
          <w:sz w:val="20"/>
          <w:szCs w:val="20"/>
        </w:rPr>
        <w:t>najemodajalca</w:t>
      </w:r>
      <w:r w:rsidR="00812F1F" w:rsidRPr="00B3464D">
        <w:rPr>
          <w:rFonts w:ascii="Arial" w:hAnsi="Arial" w:cs="Arial"/>
          <w:sz w:val="20"/>
          <w:szCs w:val="20"/>
        </w:rPr>
        <w:t xml:space="preserve"> določeno drugač</w:t>
      </w:r>
      <w:r w:rsidR="001A50D7" w:rsidRPr="00B3464D">
        <w:rPr>
          <w:rFonts w:ascii="Arial" w:hAnsi="Arial" w:cs="Arial"/>
          <w:sz w:val="20"/>
          <w:szCs w:val="20"/>
        </w:rPr>
        <w:t>e</w:t>
      </w:r>
      <w:r w:rsidR="007C0FC6" w:rsidRPr="00B3464D">
        <w:rPr>
          <w:rFonts w:ascii="Arial" w:hAnsi="Arial" w:cs="Arial"/>
          <w:sz w:val="20"/>
          <w:szCs w:val="20"/>
        </w:rPr>
        <w:t xml:space="preserve">. </w:t>
      </w:r>
    </w:p>
    <w:p w14:paraId="0F47319F" w14:textId="77777777" w:rsidR="00CE5F10" w:rsidRPr="00B3464D" w:rsidRDefault="00CE5F10" w:rsidP="00472074">
      <w:pPr>
        <w:jc w:val="both"/>
        <w:rPr>
          <w:rFonts w:ascii="Arial" w:hAnsi="Arial" w:cs="Arial"/>
          <w:sz w:val="20"/>
          <w:szCs w:val="20"/>
          <w:highlight w:val="yellow"/>
        </w:rPr>
      </w:pPr>
    </w:p>
    <w:p w14:paraId="394747F3" w14:textId="0B924879" w:rsidR="001325F3" w:rsidRDefault="001A50D7" w:rsidP="00472074">
      <w:pPr>
        <w:jc w:val="both"/>
        <w:rPr>
          <w:rFonts w:ascii="Arial" w:hAnsi="Arial" w:cs="Arial"/>
          <w:sz w:val="20"/>
          <w:szCs w:val="20"/>
        </w:rPr>
      </w:pPr>
      <w:r w:rsidRPr="00B3464D">
        <w:rPr>
          <w:rFonts w:ascii="Arial" w:hAnsi="Arial" w:cs="Arial"/>
          <w:sz w:val="20"/>
          <w:szCs w:val="20"/>
        </w:rPr>
        <w:t xml:space="preserve">(3) Za določitev in spreminjanje najemnin v javnih najemnih stanovanjih, sofinanciranih z evropskimi sredstvi iz </w:t>
      </w:r>
      <w:r w:rsidR="00903235">
        <w:rPr>
          <w:rFonts w:ascii="Arial" w:hAnsi="Arial" w:cs="Arial"/>
          <w:sz w:val="20"/>
          <w:szCs w:val="20"/>
        </w:rPr>
        <w:t>NOO</w:t>
      </w:r>
      <w:r w:rsidR="00CE5F10" w:rsidRPr="00B3464D">
        <w:rPr>
          <w:rFonts w:ascii="Arial" w:hAnsi="Arial" w:cs="Arial"/>
          <w:sz w:val="20"/>
          <w:szCs w:val="20"/>
        </w:rPr>
        <w:t>,</w:t>
      </w:r>
      <w:r w:rsidR="00572FC6">
        <w:rPr>
          <w:rFonts w:ascii="Arial" w:hAnsi="Arial" w:cs="Arial"/>
          <w:sz w:val="20"/>
          <w:szCs w:val="20"/>
        </w:rPr>
        <w:t xml:space="preserve"> </w:t>
      </w:r>
      <w:r w:rsidRPr="00B3464D">
        <w:rPr>
          <w:rFonts w:ascii="Arial" w:hAnsi="Arial" w:cs="Arial"/>
          <w:sz w:val="20"/>
          <w:szCs w:val="20"/>
        </w:rPr>
        <w:t xml:space="preserve">veljajo določbe 116. člena Stanovanjskega zakona – SZ-1. </w:t>
      </w:r>
    </w:p>
    <w:p w14:paraId="362A8B95" w14:textId="77777777" w:rsidR="007E0F94" w:rsidRPr="00B3464D" w:rsidRDefault="007E0F94" w:rsidP="00472074">
      <w:pPr>
        <w:jc w:val="both"/>
        <w:rPr>
          <w:rFonts w:ascii="Arial" w:hAnsi="Arial" w:cs="Arial"/>
          <w:sz w:val="20"/>
          <w:szCs w:val="20"/>
        </w:rPr>
      </w:pPr>
    </w:p>
    <w:p w14:paraId="7EA00F0A" w14:textId="77777777" w:rsidR="00C934DB" w:rsidRPr="00B3464D" w:rsidRDefault="00BB6BD4" w:rsidP="00C934DB">
      <w:pPr>
        <w:pStyle w:val="Naslov2"/>
        <w:rPr>
          <w:i w:val="0"/>
          <w:iCs w:val="0"/>
          <w:sz w:val="20"/>
          <w:szCs w:val="20"/>
        </w:rPr>
      </w:pPr>
      <w:r w:rsidRPr="00B3464D">
        <w:rPr>
          <w:i w:val="0"/>
          <w:iCs w:val="0"/>
          <w:sz w:val="20"/>
          <w:szCs w:val="20"/>
        </w:rPr>
        <w:lastRenderedPageBreak/>
        <w:t>Najemno razmerje</w:t>
      </w:r>
    </w:p>
    <w:p w14:paraId="5D6DE3B3" w14:textId="77777777" w:rsidR="00C934DB" w:rsidRPr="00B3464D" w:rsidRDefault="00C934DB" w:rsidP="00C934DB">
      <w:pPr>
        <w:jc w:val="both"/>
        <w:rPr>
          <w:rFonts w:ascii="Arial" w:hAnsi="Arial" w:cs="Arial"/>
          <w:sz w:val="20"/>
          <w:szCs w:val="20"/>
        </w:rPr>
      </w:pPr>
    </w:p>
    <w:p w14:paraId="5BC5279D" w14:textId="77777777" w:rsidR="00193F0C" w:rsidRPr="00B3464D" w:rsidRDefault="001C2B5E" w:rsidP="00193F0C">
      <w:pPr>
        <w:jc w:val="both"/>
        <w:rPr>
          <w:rFonts w:ascii="Arial" w:hAnsi="Arial" w:cs="Arial"/>
          <w:sz w:val="20"/>
          <w:szCs w:val="20"/>
        </w:rPr>
      </w:pPr>
      <w:r w:rsidRPr="00B3464D">
        <w:rPr>
          <w:rFonts w:ascii="Arial" w:hAnsi="Arial" w:cs="Arial"/>
          <w:sz w:val="20"/>
          <w:szCs w:val="20"/>
        </w:rPr>
        <w:t xml:space="preserve">(1) </w:t>
      </w:r>
      <w:r w:rsidR="0020059C" w:rsidRPr="00B3464D">
        <w:rPr>
          <w:rFonts w:ascii="Arial" w:hAnsi="Arial" w:cs="Arial"/>
          <w:sz w:val="20"/>
          <w:szCs w:val="20"/>
        </w:rPr>
        <w:t>Izbrani prosilci s Skladom</w:t>
      </w:r>
      <w:r w:rsidR="00C934DB" w:rsidRPr="00B3464D">
        <w:rPr>
          <w:rFonts w:ascii="Arial" w:hAnsi="Arial" w:cs="Arial"/>
          <w:sz w:val="20"/>
          <w:szCs w:val="20"/>
        </w:rPr>
        <w:t xml:space="preserve"> po zaključenem postopku izbora sklenejo najemno pogodbo</w:t>
      </w:r>
      <w:r w:rsidR="00366A9C" w:rsidRPr="00B3464D">
        <w:rPr>
          <w:rFonts w:ascii="Arial" w:hAnsi="Arial" w:cs="Arial"/>
          <w:sz w:val="20"/>
          <w:szCs w:val="20"/>
        </w:rPr>
        <w:t xml:space="preserve">, </w:t>
      </w:r>
      <w:r w:rsidR="00C934DB" w:rsidRPr="00B3464D">
        <w:rPr>
          <w:rFonts w:ascii="Arial" w:hAnsi="Arial" w:cs="Arial"/>
          <w:sz w:val="20"/>
          <w:szCs w:val="20"/>
        </w:rPr>
        <w:t>s katero najemajo predmet pogodbe –</w:t>
      </w:r>
      <w:r w:rsidR="00D82856" w:rsidRPr="00B3464D">
        <w:rPr>
          <w:rFonts w:ascii="Arial" w:hAnsi="Arial" w:cs="Arial"/>
          <w:sz w:val="20"/>
          <w:szCs w:val="20"/>
        </w:rPr>
        <w:t xml:space="preserve"> </w:t>
      </w:r>
      <w:r w:rsidR="00C934DB" w:rsidRPr="00B3464D">
        <w:rPr>
          <w:rFonts w:ascii="Arial" w:hAnsi="Arial" w:cs="Arial"/>
          <w:sz w:val="20"/>
          <w:szCs w:val="20"/>
        </w:rPr>
        <w:t xml:space="preserve">najemno stanovanje </w:t>
      </w:r>
      <w:r w:rsidR="00A77749" w:rsidRPr="00B3464D">
        <w:rPr>
          <w:rFonts w:ascii="Arial" w:hAnsi="Arial" w:cs="Arial"/>
          <w:sz w:val="20"/>
          <w:szCs w:val="20"/>
        </w:rPr>
        <w:t>z morebitno pripadajočo</w:t>
      </w:r>
      <w:r w:rsidR="00D82856" w:rsidRPr="00B3464D">
        <w:rPr>
          <w:rFonts w:ascii="Arial" w:hAnsi="Arial" w:cs="Arial"/>
          <w:sz w:val="20"/>
          <w:szCs w:val="20"/>
        </w:rPr>
        <w:t xml:space="preserve"> shrambo in parkirnim prostorom, </w:t>
      </w:r>
      <w:r w:rsidR="00366A9C" w:rsidRPr="00B3464D">
        <w:rPr>
          <w:rFonts w:ascii="Arial" w:hAnsi="Arial" w:cs="Arial"/>
          <w:sz w:val="20"/>
          <w:szCs w:val="20"/>
        </w:rPr>
        <w:t>na kateri s</w:t>
      </w:r>
      <w:r w:rsidR="00401203" w:rsidRPr="00B3464D">
        <w:rPr>
          <w:rFonts w:ascii="Arial" w:hAnsi="Arial" w:cs="Arial"/>
          <w:sz w:val="20"/>
          <w:szCs w:val="20"/>
        </w:rPr>
        <w:t>o</w:t>
      </w:r>
      <w:r w:rsidR="00366A9C" w:rsidRPr="00B3464D">
        <w:rPr>
          <w:rFonts w:ascii="Arial" w:hAnsi="Arial" w:cs="Arial"/>
          <w:sz w:val="20"/>
          <w:szCs w:val="20"/>
        </w:rPr>
        <w:t xml:space="preserve"> </w:t>
      </w:r>
      <w:r w:rsidR="00401203" w:rsidRPr="00B3464D">
        <w:rPr>
          <w:rFonts w:ascii="Arial" w:hAnsi="Arial" w:cs="Arial"/>
          <w:sz w:val="20"/>
          <w:szCs w:val="20"/>
        </w:rPr>
        <w:t xml:space="preserve">digitalni podpisi oziroma se pri notarju </w:t>
      </w:r>
      <w:r w:rsidR="00366A9C" w:rsidRPr="00B3464D">
        <w:rPr>
          <w:rFonts w:ascii="Arial" w:hAnsi="Arial" w:cs="Arial"/>
          <w:sz w:val="20"/>
          <w:szCs w:val="20"/>
        </w:rPr>
        <w:t xml:space="preserve">overijo podpisi najemnika in sopodpisnikov </w:t>
      </w:r>
      <w:r w:rsidR="00F7010E" w:rsidRPr="00B3464D">
        <w:rPr>
          <w:rFonts w:ascii="Arial" w:hAnsi="Arial" w:cs="Arial"/>
          <w:sz w:val="20"/>
          <w:szCs w:val="20"/>
        </w:rPr>
        <w:t>polnoletnih uporabnikov - porokov</w:t>
      </w:r>
      <w:r w:rsidR="00C934DB" w:rsidRPr="00B3464D">
        <w:rPr>
          <w:rFonts w:ascii="Arial" w:hAnsi="Arial" w:cs="Arial"/>
          <w:sz w:val="20"/>
          <w:szCs w:val="20"/>
        </w:rPr>
        <w:t xml:space="preserve">. </w:t>
      </w:r>
      <w:r w:rsidR="00023B33" w:rsidRPr="00B3464D">
        <w:rPr>
          <w:rFonts w:ascii="Arial" w:hAnsi="Arial" w:cs="Arial"/>
          <w:sz w:val="20"/>
          <w:szCs w:val="20"/>
        </w:rPr>
        <w:t xml:space="preserve">Najemnik je poleg najemnine, katere višina je </w:t>
      </w:r>
      <w:r w:rsidR="00CD1C1E" w:rsidRPr="00B3464D">
        <w:rPr>
          <w:rFonts w:ascii="Arial" w:hAnsi="Arial" w:cs="Arial"/>
          <w:sz w:val="20"/>
          <w:szCs w:val="20"/>
        </w:rPr>
        <w:t xml:space="preserve">podrobneje </w:t>
      </w:r>
      <w:r w:rsidR="00023B33" w:rsidRPr="00B3464D">
        <w:rPr>
          <w:rFonts w:ascii="Arial" w:hAnsi="Arial" w:cs="Arial"/>
          <w:sz w:val="20"/>
          <w:szCs w:val="20"/>
        </w:rPr>
        <w:t>opredeljena v najemni pogodbi, dolžan plačati še vse ostale stroške, ki se nanašajo na uporabo stanovanja, in so natančneje opredeljeni v Splošnih pogoj</w:t>
      </w:r>
      <w:r w:rsidR="00FA1A1D" w:rsidRPr="00B3464D">
        <w:rPr>
          <w:rFonts w:ascii="Arial" w:hAnsi="Arial" w:cs="Arial"/>
          <w:sz w:val="20"/>
          <w:szCs w:val="20"/>
        </w:rPr>
        <w:t>ih</w:t>
      </w:r>
      <w:r w:rsidR="00023B33" w:rsidRPr="00B3464D">
        <w:rPr>
          <w:rFonts w:ascii="Arial" w:hAnsi="Arial" w:cs="Arial"/>
          <w:sz w:val="20"/>
          <w:szCs w:val="20"/>
        </w:rPr>
        <w:t xml:space="preserve"> za oddajo stanovanj v najem. </w:t>
      </w:r>
      <w:r w:rsidR="00F7010E" w:rsidRPr="00B3464D">
        <w:rPr>
          <w:rFonts w:ascii="Arial" w:hAnsi="Arial" w:cs="Arial"/>
          <w:sz w:val="20"/>
          <w:szCs w:val="20"/>
        </w:rPr>
        <w:t>Polnoletne osebe, ki so uporabniki</w:t>
      </w:r>
      <w:r w:rsidR="005562BA" w:rsidRPr="00B3464D">
        <w:rPr>
          <w:rFonts w:ascii="Arial" w:hAnsi="Arial" w:cs="Arial"/>
          <w:sz w:val="20"/>
          <w:szCs w:val="20"/>
        </w:rPr>
        <w:t>,</w:t>
      </w:r>
      <w:r w:rsidR="00F7010E" w:rsidRPr="00B3464D">
        <w:rPr>
          <w:rFonts w:ascii="Arial" w:hAnsi="Arial" w:cs="Arial"/>
          <w:sz w:val="20"/>
          <w:szCs w:val="20"/>
        </w:rPr>
        <w:t xml:space="preserve"> so hkrati tudi poroki, ki s sopodpisom najemne pogodbe odgovarjajo lastniku enako kot najemnik za vse</w:t>
      </w:r>
      <w:r w:rsidR="005562BA" w:rsidRPr="00B3464D">
        <w:rPr>
          <w:rFonts w:ascii="Arial" w:hAnsi="Arial" w:cs="Arial"/>
          <w:sz w:val="20"/>
          <w:szCs w:val="20"/>
        </w:rPr>
        <w:t>,</w:t>
      </w:r>
      <w:r w:rsidR="00F7010E" w:rsidRPr="00B3464D">
        <w:rPr>
          <w:rFonts w:ascii="Arial" w:hAnsi="Arial" w:cs="Arial"/>
          <w:sz w:val="20"/>
          <w:szCs w:val="20"/>
        </w:rPr>
        <w:t xml:space="preserve"> v času, ko so bivale z najemojemalcem nastale pogodbene obveznosti po </w:t>
      </w:r>
      <w:r w:rsidR="00A349EB" w:rsidRPr="00B3464D">
        <w:rPr>
          <w:rFonts w:ascii="Arial" w:hAnsi="Arial" w:cs="Arial"/>
          <w:sz w:val="20"/>
          <w:szCs w:val="20"/>
        </w:rPr>
        <w:t>najemni</w:t>
      </w:r>
      <w:r w:rsidR="00F7010E" w:rsidRPr="00B3464D">
        <w:rPr>
          <w:rFonts w:ascii="Arial" w:hAnsi="Arial" w:cs="Arial"/>
          <w:sz w:val="20"/>
          <w:szCs w:val="20"/>
        </w:rPr>
        <w:t xml:space="preserve"> pogodbi. Lastnik lahko zahteva plačilo zapadlih pogodbenih obveznosti bodisi od najemnika bodisi od porokov ali pa od vseh hkrati (solidarno poroštvo). </w:t>
      </w:r>
      <w:r w:rsidR="00E22D39" w:rsidRPr="00B3464D">
        <w:rPr>
          <w:rFonts w:ascii="Arial" w:hAnsi="Arial" w:cs="Arial"/>
          <w:sz w:val="20"/>
          <w:szCs w:val="20"/>
        </w:rPr>
        <w:t>Strošek overit</w:t>
      </w:r>
      <w:r w:rsidR="00F7010E" w:rsidRPr="00B3464D">
        <w:rPr>
          <w:rFonts w:ascii="Arial" w:hAnsi="Arial" w:cs="Arial"/>
          <w:sz w:val="20"/>
          <w:szCs w:val="20"/>
        </w:rPr>
        <w:t>v</w:t>
      </w:r>
      <w:r w:rsidR="00E22D39" w:rsidRPr="00B3464D">
        <w:rPr>
          <w:rFonts w:ascii="Arial" w:hAnsi="Arial" w:cs="Arial"/>
          <w:sz w:val="20"/>
          <w:szCs w:val="20"/>
        </w:rPr>
        <w:t>e</w:t>
      </w:r>
      <w:r w:rsidR="00F7010E" w:rsidRPr="00B3464D">
        <w:rPr>
          <w:rFonts w:ascii="Arial" w:hAnsi="Arial" w:cs="Arial"/>
          <w:sz w:val="20"/>
          <w:szCs w:val="20"/>
        </w:rPr>
        <w:t xml:space="preserve"> podpisov ob sklenitvi najemne pogodbe krije Sklad</w:t>
      </w:r>
      <w:r w:rsidR="00CA41DE" w:rsidRPr="00B3464D">
        <w:rPr>
          <w:rFonts w:ascii="Arial" w:hAnsi="Arial" w:cs="Arial"/>
          <w:sz w:val="20"/>
          <w:szCs w:val="20"/>
        </w:rPr>
        <w:t>, overitev podpisov na morebitnih dodatkih krije najemnik, razen v primeru dodatkov, ki izhajajo iz spremenjenega načina poslovanja najemodajalca ali spremenjenih pogojev izvedbe javnega razpisa.</w:t>
      </w:r>
    </w:p>
    <w:p w14:paraId="358D86DB" w14:textId="77777777" w:rsidR="005A4BBC" w:rsidRPr="00B3464D" w:rsidRDefault="005A4BBC" w:rsidP="00C934DB">
      <w:pPr>
        <w:jc w:val="both"/>
        <w:rPr>
          <w:rFonts w:ascii="Arial" w:hAnsi="Arial" w:cs="Arial"/>
          <w:sz w:val="20"/>
          <w:szCs w:val="20"/>
        </w:rPr>
      </w:pPr>
    </w:p>
    <w:p w14:paraId="117B4AB7" w14:textId="77777777" w:rsidR="00C934DB" w:rsidRPr="00B3464D" w:rsidRDefault="001C2B5E" w:rsidP="00C934DB">
      <w:pPr>
        <w:jc w:val="both"/>
        <w:rPr>
          <w:rFonts w:ascii="Arial" w:hAnsi="Arial" w:cs="Arial"/>
          <w:sz w:val="20"/>
          <w:szCs w:val="20"/>
        </w:rPr>
      </w:pPr>
      <w:r w:rsidRPr="00B3464D">
        <w:rPr>
          <w:rFonts w:ascii="Arial" w:hAnsi="Arial" w:cs="Arial"/>
          <w:sz w:val="20"/>
          <w:szCs w:val="20"/>
        </w:rPr>
        <w:t xml:space="preserve">(2) </w:t>
      </w:r>
      <w:r w:rsidR="00C934DB" w:rsidRPr="00B3464D">
        <w:rPr>
          <w:rFonts w:ascii="Arial" w:hAnsi="Arial" w:cs="Arial"/>
          <w:sz w:val="20"/>
          <w:szCs w:val="20"/>
        </w:rPr>
        <w:t xml:space="preserve">Splošni osnutek najemne pogodbe je objavljen na spletni strani </w:t>
      </w:r>
      <w:r w:rsidR="00521F48" w:rsidRPr="00B3464D">
        <w:rPr>
          <w:rFonts w:ascii="Arial" w:hAnsi="Arial" w:cs="Arial"/>
          <w:sz w:val="20"/>
          <w:szCs w:val="20"/>
        </w:rPr>
        <w:t>Sklada</w:t>
      </w:r>
      <w:hyperlink w:history="1"/>
      <w:r w:rsidR="00521F48" w:rsidRPr="00B3464D">
        <w:rPr>
          <w:rFonts w:ascii="Arial" w:hAnsi="Arial" w:cs="Arial"/>
          <w:sz w:val="20"/>
          <w:szCs w:val="20"/>
        </w:rPr>
        <w:t xml:space="preserve"> </w:t>
      </w:r>
      <w:r w:rsidR="00C934DB" w:rsidRPr="00B3464D">
        <w:rPr>
          <w:rFonts w:ascii="Arial" w:hAnsi="Arial" w:cs="Arial"/>
          <w:sz w:val="20"/>
          <w:szCs w:val="20"/>
        </w:rPr>
        <w:t xml:space="preserve">skupaj z razpisno dokumentacijo, pri čemer si </w:t>
      </w:r>
      <w:r w:rsidR="0020059C" w:rsidRPr="00B3464D">
        <w:rPr>
          <w:rFonts w:ascii="Arial" w:hAnsi="Arial" w:cs="Arial"/>
          <w:sz w:val="20"/>
          <w:szCs w:val="20"/>
        </w:rPr>
        <w:t xml:space="preserve">Sklad </w:t>
      </w:r>
      <w:r w:rsidR="00C934DB" w:rsidRPr="00B3464D">
        <w:rPr>
          <w:rFonts w:ascii="Arial" w:hAnsi="Arial" w:cs="Arial"/>
          <w:sz w:val="20"/>
          <w:szCs w:val="20"/>
        </w:rPr>
        <w:t xml:space="preserve">pridržuje pravico do spremembe </w:t>
      </w:r>
      <w:r w:rsidR="007C0FC6" w:rsidRPr="00B3464D">
        <w:rPr>
          <w:rFonts w:ascii="Arial" w:hAnsi="Arial" w:cs="Arial"/>
          <w:sz w:val="20"/>
          <w:szCs w:val="20"/>
        </w:rPr>
        <w:t xml:space="preserve">in dopolnitve </w:t>
      </w:r>
      <w:r w:rsidR="00C934DB" w:rsidRPr="00B3464D">
        <w:rPr>
          <w:rFonts w:ascii="Arial" w:hAnsi="Arial" w:cs="Arial"/>
          <w:sz w:val="20"/>
          <w:szCs w:val="20"/>
        </w:rPr>
        <w:t xml:space="preserve">posameznih določb glede </w:t>
      </w:r>
      <w:r w:rsidR="0028522F" w:rsidRPr="00B3464D">
        <w:rPr>
          <w:rFonts w:ascii="Arial" w:hAnsi="Arial" w:cs="Arial"/>
          <w:sz w:val="20"/>
          <w:szCs w:val="20"/>
        </w:rPr>
        <w:t>na</w:t>
      </w:r>
      <w:r w:rsidR="009904BC" w:rsidRPr="00B3464D">
        <w:rPr>
          <w:rFonts w:ascii="Arial" w:hAnsi="Arial" w:cs="Arial"/>
          <w:sz w:val="20"/>
          <w:szCs w:val="20"/>
        </w:rPr>
        <w:t xml:space="preserve"> lokacijo in</w:t>
      </w:r>
      <w:r w:rsidR="0028522F" w:rsidRPr="00B3464D">
        <w:rPr>
          <w:rFonts w:ascii="Arial" w:hAnsi="Arial" w:cs="Arial"/>
          <w:sz w:val="20"/>
          <w:szCs w:val="20"/>
        </w:rPr>
        <w:t xml:space="preserve"> </w:t>
      </w:r>
      <w:r w:rsidR="00C934DB" w:rsidRPr="00B3464D">
        <w:rPr>
          <w:rFonts w:ascii="Arial" w:hAnsi="Arial" w:cs="Arial"/>
          <w:sz w:val="20"/>
          <w:szCs w:val="20"/>
        </w:rPr>
        <w:t>veljavno zakonodajo</w:t>
      </w:r>
      <w:r w:rsidR="007C0FC6" w:rsidRPr="00B3464D">
        <w:rPr>
          <w:rFonts w:ascii="Arial" w:hAnsi="Arial" w:cs="Arial"/>
          <w:sz w:val="20"/>
          <w:szCs w:val="20"/>
        </w:rPr>
        <w:t>,</w:t>
      </w:r>
      <w:r w:rsidR="00C934DB" w:rsidRPr="00B3464D">
        <w:rPr>
          <w:rFonts w:ascii="Arial" w:hAnsi="Arial" w:cs="Arial"/>
          <w:sz w:val="20"/>
          <w:szCs w:val="20"/>
        </w:rPr>
        <w:t xml:space="preserve"> akte svojega poslovanja</w:t>
      </w:r>
      <w:r w:rsidR="007C0FC6" w:rsidRPr="00B3464D">
        <w:rPr>
          <w:rFonts w:ascii="Arial" w:hAnsi="Arial" w:cs="Arial"/>
          <w:sz w:val="20"/>
          <w:szCs w:val="20"/>
        </w:rPr>
        <w:t xml:space="preserve"> ter</w:t>
      </w:r>
      <w:r w:rsidR="007C0FC6" w:rsidRPr="00B3464D">
        <w:t xml:space="preserve"> </w:t>
      </w:r>
      <w:r w:rsidR="007C0FC6" w:rsidRPr="00B3464D">
        <w:rPr>
          <w:rFonts w:ascii="Arial" w:hAnsi="Arial" w:cs="Arial"/>
          <w:sz w:val="20"/>
          <w:szCs w:val="20"/>
        </w:rPr>
        <w:t>skladno z zahtevami in omejitvami iz vsakokratnega sofinanciranja</w:t>
      </w:r>
      <w:r w:rsidR="00C934DB" w:rsidRPr="00B3464D">
        <w:rPr>
          <w:rFonts w:ascii="Arial" w:hAnsi="Arial" w:cs="Arial"/>
          <w:sz w:val="20"/>
          <w:szCs w:val="20"/>
        </w:rPr>
        <w:t>.</w:t>
      </w:r>
      <w:r w:rsidR="00530879" w:rsidRPr="00B3464D">
        <w:rPr>
          <w:rFonts w:ascii="Arial" w:hAnsi="Arial" w:cs="Arial"/>
          <w:sz w:val="20"/>
          <w:szCs w:val="20"/>
        </w:rPr>
        <w:t xml:space="preserve"> </w:t>
      </w:r>
      <w:r w:rsidR="00F53C04" w:rsidRPr="00B3464D">
        <w:rPr>
          <w:rFonts w:ascii="Arial" w:hAnsi="Arial" w:cs="Arial"/>
          <w:sz w:val="20"/>
          <w:szCs w:val="20"/>
        </w:rPr>
        <w:t>Spremembe in dopolnitve bodo objavljene na strani</w:t>
      </w:r>
      <w:r w:rsidR="00530879" w:rsidRPr="00B3464D">
        <w:rPr>
          <w:rFonts w:ascii="Arial" w:hAnsi="Arial" w:cs="Arial"/>
          <w:sz w:val="20"/>
          <w:szCs w:val="20"/>
        </w:rPr>
        <w:t>,</w:t>
      </w:r>
      <w:r w:rsidR="00F53C04" w:rsidRPr="00B3464D">
        <w:rPr>
          <w:rFonts w:ascii="Arial" w:hAnsi="Arial" w:cs="Arial"/>
          <w:sz w:val="20"/>
          <w:szCs w:val="20"/>
        </w:rPr>
        <w:t xml:space="preserve"> kjer se nahaja razpisna dokumentacija.</w:t>
      </w:r>
    </w:p>
    <w:p w14:paraId="41EE0913" w14:textId="77777777" w:rsidR="00C934DB" w:rsidRPr="00B3464D" w:rsidRDefault="00C934DB" w:rsidP="00C934DB">
      <w:pPr>
        <w:jc w:val="both"/>
        <w:rPr>
          <w:rFonts w:ascii="Arial" w:hAnsi="Arial" w:cs="Arial"/>
          <w:sz w:val="20"/>
          <w:szCs w:val="20"/>
        </w:rPr>
      </w:pPr>
    </w:p>
    <w:p w14:paraId="725024AD" w14:textId="07D48F25" w:rsidR="00FD47EF" w:rsidRDefault="003663F3" w:rsidP="003663F3">
      <w:pPr>
        <w:jc w:val="both"/>
        <w:rPr>
          <w:rFonts w:ascii="Arial" w:hAnsi="Arial" w:cs="Arial"/>
          <w:sz w:val="20"/>
          <w:szCs w:val="20"/>
        </w:rPr>
      </w:pPr>
      <w:r w:rsidRPr="00B3464D">
        <w:rPr>
          <w:rFonts w:ascii="Arial" w:hAnsi="Arial" w:cs="Arial"/>
          <w:sz w:val="20"/>
          <w:szCs w:val="20"/>
        </w:rPr>
        <w:t>(3) Najem stanovanja se</w:t>
      </w:r>
      <w:r w:rsidR="00B61345">
        <w:rPr>
          <w:rFonts w:ascii="Arial" w:hAnsi="Arial" w:cs="Arial"/>
          <w:sz w:val="20"/>
          <w:szCs w:val="20"/>
        </w:rPr>
        <w:t xml:space="preserve"> </w:t>
      </w:r>
      <w:r w:rsidRPr="00B3464D">
        <w:rPr>
          <w:rFonts w:ascii="Arial" w:hAnsi="Arial" w:cs="Arial"/>
          <w:sz w:val="20"/>
          <w:szCs w:val="20"/>
        </w:rPr>
        <w:t>izvede</w:t>
      </w:r>
      <w:r w:rsidR="00DE18C7">
        <w:rPr>
          <w:rFonts w:ascii="Arial" w:hAnsi="Arial" w:cs="Arial"/>
          <w:sz w:val="20"/>
          <w:szCs w:val="20"/>
        </w:rPr>
        <w:t xml:space="preserve"> </w:t>
      </w:r>
      <w:r w:rsidRPr="00B3464D">
        <w:rPr>
          <w:rFonts w:ascii="Arial" w:hAnsi="Arial" w:cs="Arial"/>
          <w:sz w:val="20"/>
          <w:szCs w:val="20"/>
        </w:rPr>
        <w:t xml:space="preserve">nedoločen čas z odpovedno dobo </w:t>
      </w:r>
      <w:r w:rsidR="0028522F" w:rsidRPr="00B3464D">
        <w:rPr>
          <w:rFonts w:ascii="Arial" w:hAnsi="Arial" w:cs="Arial"/>
          <w:sz w:val="20"/>
          <w:szCs w:val="20"/>
        </w:rPr>
        <w:t>dveh</w:t>
      </w:r>
      <w:r w:rsidRPr="00B3464D">
        <w:rPr>
          <w:rFonts w:ascii="Arial" w:hAnsi="Arial" w:cs="Arial"/>
          <w:sz w:val="20"/>
          <w:szCs w:val="20"/>
        </w:rPr>
        <w:t xml:space="preserve"> mesecev. </w:t>
      </w:r>
      <w:r w:rsidR="00F94722" w:rsidRPr="00B3464D">
        <w:rPr>
          <w:rFonts w:ascii="Arial" w:hAnsi="Arial" w:cs="Arial"/>
          <w:sz w:val="20"/>
          <w:szCs w:val="20"/>
        </w:rPr>
        <w:t>Najemna pogodba za stanovanje, sofinancirano z evropskimi sredstvi v okviru NOO (neprofitna najemnina), ki se sklene z najemnikom denacionaliziranega stanovanja, se sklene za nedoločen čas.</w:t>
      </w:r>
      <w:r w:rsidR="00FD47EF">
        <w:rPr>
          <w:rFonts w:ascii="Arial" w:hAnsi="Arial" w:cs="Arial"/>
          <w:sz w:val="20"/>
          <w:szCs w:val="20"/>
        </w:rPr>
        <w:t xml:space="preserve"> </w:t>
      </w:r>
      <w:r w:rsidR="00FD47EF" w:rsidRPr="00B61345">
        <w:rPr>
          <w:rFonts w:ascii="Arial" w:hAnsi="Arial" w:cs="Arial"/>
          <w:sz w:val="20"/>
          <w:szCs w:val="20"/>
        </w:rPr>
        <w:t>Najemodajalec lahko odpove najemno pogodbo iz krivdnih ter nekrivdnih razlogov.</w:t>
      </w:r>
      <w:r w:rsidR="00FD47EF">
        <w:rPr>
          <w:rFonts w:ascii="Arial" w:hAnsi="Arial" w:cs="Arial"/>
          <w:sz w:val="20"/>
          <w:szCs w:val="20"/>
        </w:rPr>
        <w:t xml:space="preserve"> </w:t>
      </w:r>
      <w:r w:rsidR="00FD47EF" w:rsidRPr="00B61345">
        <w:rPr>
          <w:rFonts w:ascii="Arial" w:hAnsi="Arial" w:cs="Arial"/>
          <w:sz w:val="20"/>
          <w:szCs w:val="20"/>
        </w:rPr>
        <w:t>Razlogi in pogoji za odpoved najemnega razmerja so natančno opredeljeni v Splošnih pogojih, ki so sestavni del najemne pogodbe ter v 103. in 106. členu SZ-1.</w:t>
      </w:r>
      <w:r w:rsidR="007E0F94">
        <w:rPr>
          <w:rFonts w:ascii="Arial" w:hAnsi="Arial" w:cs="Arial"/>
          <w:sz w:val="20"/>
          <w:szCs w:val="20"/>
        </w:rPr>
        <w:t xml:space="preserve"> </w:t>
      </w:r>
    </w:p>
    <w:p w14:paraId="0ADD54DC" w14:textId="13BDD802" w:rsidR="00B61345" w:rsidRDefault="00DE18C7">
      <w:pPr>
        <w:jc w:val="both"/>
        <w:rPr>
          <w:rFonts w:ascii="Arial" w:hAnsi="Arial" w:cs="Arial"/>
          <w:sz w:val="20"/>
          <w:szCs w:val="20"/>
        </w:rPr>
      </w:pPr>
      <w:r w:rsidRPr="00B3464D" w:rsidDel="00DE18C7">
        <w:rPr>
          <w:rFonts w:ascii="Arial" w:hAnsi="Arial" w:cs="Arial"/>
          <w:sz w:val="20"/>
          <w:szCs w:val="20"/>
        </w:rPr>
        <w:t xml:space="preserve"> </w:t>
      </w:r>
    </w:p>
    <w:p w14:paraId="7C1242D9" w14:textId="7653E0A0" w:rsidR="00487A70" w:rsidRPr="00B61345" w:rsidRDefault="00487A70" w:rsidP="00B61345">
      <w:pPr>
        <w:pStyle w:val="Naslov2"/>
        <w:rPr>
          <w:i w:val="0"/>
          <w:iCs w:val="0"/>
          <w:sz w:val="20"/>
          <w:szCs w:val="20"/>
        </w:rPr>
      </w:pPr>
      <w:r w:rsidRPr="00B61345">
        <w:rPr>
          <w:i w:val="0"/>
          <w:iCs w:val="0"/>
          <w:sz w:val="20"/>
          <w:szCs w:val="20"/>
        </w:rPr>
        <w:t>Varščina za najem</w:t>
      </w:r>
    </w:p>
    <w:p w14:paraId="639B70A5" w14:textId="77777777" w:rsidR="00965379" w:rsidRPr="00B3464D" w:rsidRDefault="00965379" w:rsidP="00965379">
      <w:pPr>
        <w:jc w:val="both"/>
        <w:rPr>
          <w:rFonts w:ascii="Arial" w:hAnsi="Arial" w:cs="Arial"/>
          <w:sz w:val="20"/>
          <w:szCs w:val="20"/>
        </w:rPr>
      </w:pPr>
    </w:p>
    <w:p w14:paraId="5D3D66D8" w14:textId="5447F023" w:rsidR="00487A70" w:rsidRPr="00B3464D" w:rsidRDefault="00487A70" w:rsidP="00725A3C">
      <w:pPr>
        <w:jc w:val="both"/>
        <w:rPr>
          <w:rFonts w:ascii="Arial" w:hAnsi="Arial" w:cs="Arial"/>
          <w:sz w:val="20"/>
          <w:szCs w:val="20"/>
        </w:rPr>
      </w:pPr>
      <w:r w:rsidRPr="00B3464D">
        <w:rPr>
          <w:rFonts w:ascii="Arial" w:hAnsi="Arial" w:cs="Arial"/>
          <w:sz w:val="20"/>
          <w:szCs w:val="20"/>
        </w:rPr>
        <w:t>Varščina so denarna sredstva,</w:t>
      </w:r>
      <w:r w:rsidR="00647730">
        <w:rPr>
          <w:rFonts w:ascii="Arial" w:hAnsi="Arial" w:cs="Arial"/>
          <w:sz w:val="20"/>
          <w:szCs w:val="20"/>
        </w:rPr>
        <w:t xml:space="preserve"> </w:t>
      </w:r>
      <w:r w:rsidRPr="00B3464D">
        <w:rPr>
          <w:rFonts w:ascii="Arial" w:hAnsi="Arial" w:cs="Arial"/>
          <w:sz w:val="20"/>
          <w:szCs w:val="20"/>
        </w:rPr>
        <w:t>ki so ob morebitni izselitvi najemnika potrebna za vzpostavitev stanovanja v stanje ob vselitvi, ob upoštevanju običajne rabe stanovanja</w:t>
      </w:r>
      <w:r w:rsidR="00062611" w:rsidRPr="00647730">
        <w:rPr>
          <w:rFonts w:ascii="Arial" w:hAnsi="Arial" w:cs="Arial"/>
          <w:sz w:val="20"/>
          <w:szCs w:val="20"/>
        </w:rPr>
        <w:t>,</w:t>
      </w:r>
      <w:r w:rsidR="00647730">
        <w:rPr>
          <w:rFonts w:ascii="Arial" w:hAnsi="Arial" w:cs="Arial"/>
          <w:sz w:val="20"/>
          <w:szCs w:val="20"/>
        </w:rPr>
        <w:t xml:space="preserve"> </w:t>
      </w:r>
      <w:r w:rsidR="00062611" w:rsidRPr="00647730">
        <w:rPr>
          <w:rFonts w:ascii="Arial" w:hAnsi="Arial" w:cs="Arial"/>
          <w:sz w:val="20"/>
          <w:szCs w:val="20"/>
        </w:rPr>
        <w:t xml:space="preserve">za poplačilo </w:t>
      </w:r>
      <w:r w:rsidR="00062611" w:rsidRPr="007E0F94">
        <w:rPr>
          <w:rFonts w:ascii="Arial" w:hAnsi="Arial" w:cs="Arial"/>
          <w:sz w:val="20"/>
          <w:szCs w:val="20"/>
        </w:rPr>
        <w:t>morebitnih nepla</w:t>
      </w:r>
      <w:r w:rsidR="00062611" w:rsidRPr="007E0F94">
        <w:rPr>
          <w:rFonts w:ascii="Arial" w:eastAsia="Calibri" w:hAnsi="Arial" w:cs="Arial"/>
          <w:sz w:val="20"/>
          <w:szCs w:val="20"/>
        </w:rPr>
        <w:t>č</w:t>
      </w:r>
      <w:r w:rsidR="00062611" w:rsidRPr="007E0F94">
        <w:rPr>
          <w:rFonts w:ascii="Arial" w:hAnsi="Arial" w:cs="Arial"/>
          <w:sz w:val="20"/>
          <w:szCs w:val="20"/>
        </w:rPr>
        <w:t>anih najemnin in stroškov povezanih z najemno pogodbo ali stanovanjem</w:t>
      </w:r>
      <w:r w:rsidRPr="00647730">
        <w:rPr>
          <w:rFonts w:ascii="Arial" w:hAnsi="Arial" w:cs="Arial"/>
          <w:sz w:val="20"/>
          <w:szCs w:val="20"/>
        </w:rPr>
        <w:t>.</w:t>
      </w:r>
      <w:r w:rsidR="00572FC6">
        <w:rPr>
          <w:rFonts w:ascii="Arial" w:hAnsi="Arial" w:cs="Arial"/>
          <w:sz w:val="22"/>
          <w:szCs w:val="20"/>
        </w:rPr>
        <w:t xml:space="preserve"> </w:t>
      </w:r>
      <w:r w:rsidRPr="00B3464D">
        <w:rPr>
          <w:rFonts w:ascii="Arial" w:hAnsi="Arial" w:cs="Arial"/>
          <w:sz w:val="20"/>
          <w:szCs w:val="20"/>
        </w:rPr>
        <w:t xml:space="preserve">Višina varščine znaša </w:t>
      </w:r>
      <w:r w:rsidR="00725A3C" w:rsidRPr="00B3464D">
        <w:rPr>
          <w:rFonts w:ascii="Arial" w:hAnsi="Arial" w:cs="Arial"/>
          <w:sz w:val="20"/>
          <w:szCs w:val="20"/>
        </w:rPr>
        <w:t>šest</w:t>
      </w:r>
      <w:r w:rsidRPr="00B3464D">
        <w:rPr>
          <w:rFonts w:ascii="Arial" w:hAnsi="Arial" w:cs="Arial"/>
          <w:sz w:val="20"/>
          <w:szCs w:val="20"/>
        </w:rPr>
        <w:t xml:space="preserve"> mesečnih najemnin za stanovanje,</w:t>
      </w:r>
      <w:r w:rsidR="00647730">
        <w:rPr>
          <w:rFonts w:ascii="Arial" w:hAnsi="Arial" w:cs="Arial"/>
          <w:sz w:val="20"/>
          <w:szCs w:val="20"/>
        </w:rPr>
        <w:t xml:space="preserve"> </w:t>
      </w:r>
      <w:r w:rsidRPr="00B3464D">
        <w:rPr>
          <w:rFonts w:ascii="Arial" w:hAnsi="Arial" w:cs="Arial"/>
          <w:sz w:val="20"/>
          <w:szCs w:val="20"/>
        </w:rPr>
        <w:t>ki se dodeljuje v najem.</w:t>
      </w:r>
      <w:r w:rsidR="00647730">
        <w:rPr>
          <w:rFonts w:ascii="Arial" w:hAnsi="Arial" w:cs="Arial"/>
          <w:sz w:val="20"/>
          <w:szCs w:val="20"/>
        </w:rPr>
        <w:t xml:space="preserve"> </w:t>
      </w:r>
      <w:r w:rsidRPr="00B3464D">
        <w:rPr>
          <w:rFonts w:ascii="Arial" w:hAnsi="Arial" w:cs="Arial"/>
          <w:sz w:val="20"/>
          <w:szCs w:val="20"/>
        </w:rPr>
        <w:t>Varščina se vrne ali poračuna ob prenehanju najemnega razmerja.</w:t>
      </w:r>
      <w:r w:rsidR="00B61345">
        <w:rPr>
          <w:rFonts w:ascii="Arial" w:hAnsi="Arial" w:cs="Arial"/>
          <w:sz w:val="20"/>
          <w:szCs w:val="20"/>
        </w:rPr>
        <w:t xml:space="preserve"> </w:t>
      </w:r>
      <w:r w:rsidRPr="00B3464D">
        <w:rPr>
          <w:rFonts w:ascii="Arial" w:hAnsi="Arial" w:cs="Arial"/>
          <w:sz w:val="20"/>
          <w:szCs w:val="20"/>
        </w:rPr>
        <w:t>Podrobnejši pogoji v zvezi s plačilom in vračilom varščine se opredelijo v najemni pogodbi.</w:t>
      </w:r>
    </w:p>
    <w:p w14:paraId="179F64CE" w14:textId="77777777" w:rsidR="00875250" w:rsidRPr="00B3464D" w:rsidRDefault="00875250" w:rsidP="00725A3C">
      <w:pPr>
        <w:jc w:val="both"/>
        <w:rPr>
          <w:rFonts w:ascii="Arial" w:hAnsi="Arial" w:cs="Arial"/>
          <w:sz w:val="20"/>
          <w:szCs w:val="20"/>
        </w:rPr>
      </w:pPr>
    </w:p>
    <w:p w14:paraId="58EB01BC" w14:textId="77777777" w:rsidR="00965379" w:rsidRPr="00B3464D" w:rsidRDefault="00965379" w:rsidP="009F4EEF">
      <w:pPr>
        <w:pStyle w:val="Naslov1"/>
        <w:jc w:val="both"/>
        <w:rPr>
          <w:sz w:val="20"/>
          <w:szCs w:val="20"/>
        </w:rPr>
      </w:pPr>
      <w:r w:rsidRPr="00B3464D">
        <w:rPr>
          <w:sz w:val="20"/>
          <w:szCs w:val="20"/>
        </w:rPr>
        <w:t xml:space="preserve">RAZPISNI POGOJI, NAČIN </w:t>
      </w:r>
      <w:r w:rsidR="00F81F6A" w:rsidRPr="00B3464D">
        <w:rPr>
          <w:sz w:val="20"/>
          <w:szCs w:val="20"/>
        </w:rPr>
        <w:t>PRIJAVE</w:t>
      </w:r>
      <w:r w:rsidR="009F4EEF" w:rsidRPr="00B3464D">
        <w:rPr>
          <w:sz w:val="20"/>
          <w:szCs w:val="20"/>
        </w:rPr>
        <w:t xml:space="preserve"> </w:t>
      </w:r>
      <w:r w:rsidRPr="00B3464D">
        <w:rPr>
          <w:sz w:val="20"/>
          <w:szCs w:val="20"/>
        </w:rPr>
        <w:t xml:space="preserve">IN MERILA ZA OBLIKOVANJE VRSTNEGA REDA </w:t>
      </w:r>
    </w:p>
    <w:p w14:paraId="4AAE6D67" w14:textId="77777777" w:rsidR="00965379" w:rsidRPr="00B3464D" w:rsidRDefault="00965379" w:rsidP="00965379">
      <w:pPr>
        <w:pStyle w:val="Naslov2"/>
        <w:rPr>
          <w:i w:val="0"/>
          <w:iCs w:val="0"/>
          <w:sz w:val="20"/>
          <w:szCs w:val="20"/>
        </w:rPr>
      </w:pPr>
      <w:r w:rsidRPr="00B3464D">
        <w:rPr>
          <w:i w:val="0"/>
          <w:iCs w:val="0"/>
          <w:sz w:val="20"/>
          <w:szCs w:val="20"/>
        </w:rPr>
        <w:t xml:space="preserve">Pogoji, ki jih morajo izpolnjevati prosilci </w:t>
      </w:r>
      <w:r w:rsidR="00F53C04" w:rsidRPr="00B3464D">
        <w:rPr>
          <w:i w:val="0"/>
          <w:iCs w:val="0"/>
          <w:sz w:val="20"/>
          <w:szCs w:val="20"/>
        </w:rPr>
        <w:t>in uporabniki</w:t>
      </w:r>
    </w:p>
    <w:p w14:paraId="20A7D5AC" w14:textId="77777777" w:rsidR="00965379" w:rsidRPr="00B3464D" w:rsidRDefault="00965379" w:rsidP="00965379">
      <w:pPr>
        <w:jc w:val="both"/>
        <w:rPr>
          <w:rFonts w:ascii="Arial" w:hAnsi="Arial" w:cs="Arial"/>
          <w:sz w:val="20"/>
          <w:szCs w:val="20"/>
        </w:rPr>
      </w:pPr>
    </w:p>
    <w:p w14:paraId="61BCE560" w14:textId="66C16AB0" w:rsidR="009161A1" w:rsidRDefault="00F81F6A" w:rsidP="003663F3">
      <w:pPr>
        <w:jc w:val="both"/>
        <w:rPr>
          <w:rFonts w:ascii="Arial" w:hAnsi="Arial" w:cs="Arial"/>
          <w:sz w:val="20"/>
          <w:szCs w:val="20"/>
        </w:rPr>
      </w:pPr>
      <w:r w:rsidRPr="00B3464D">
        <w:rPr>
          <w:rFonts w:ascii="Arial" w:hAnsi="Arial" w:cs="Arial"/>
          <w:sz w:val="20"/>
          <w:szCs w:val="20"/>
        </w:rPr>
        <w:t xml:space="preserve">(1) </w:t>
      </w:r>
      <w:r w:rsidR="00CE5F10" w:rsidRPr="00B3464D">
        <w:rPr>
          <w:rFonts w:ascii="Arial" w:hAnsi="Arial" w:cs="Arial"/>
          <w:sz w:val="20"/>
          <w:szCs w:val="20"/>
        </w:rPr>
        <w:t>Najemniki oziroma najemnice stanovanj so lahko le popolno poslovno sposobne fizične osebe, ki imajo</w:t>
      </w:r>
      <w:r w:rsidR="00F53C04" w:rsidRPr="00B3464D">
        <w:rPr>
          <w:rFonts w:ascii="Arial" w:hAnsi="Arial" w:cs="Arial"/>
          <w:sz w:val="20"/>
          <w:szCs w:val="20"/>
        </w:rPr>
        <w:t xml:space="preserve"> v času vložitve prijave</w:t>
      </w:r>
      <w:r w:rsidR="003527F6" w:rsidRPr="00B3464D">
        <w:rPr>
          <w:rFonts w:ascii="Arial" w:hAnsi="Arial" w:cs="Arial"/>
          <w:sz w:val="20"/>
          <w:szCs w:val="20"/>
        </w:rPr>
        <w:t xml:space="preserve"> </w:t>
      </w:r>
      <w:r w:rsidR="00CE5F10" w:rsidRPr="00B3464D">
        <w:rPr>
          <w:rFonts w:ascii="Arial" w:hAnsi="Arial" w:cs="Arial"/>
          <w:sz w:val="20"/>
          <w:szCs w:val="20"/>
        </w:rPr>
        <w:t xml:space="preserve">državljanstvo Republike Slovenije ali </w:t>
      </w:r>
      <w:r w:rsidR="00062611">
        <w:rPr>
          <w:rFonts w:ascii="Arial" w:hAnsi="Arial" w:cs="Arial"/>
          <w:sz w:val="20"/>
          <w:szCs w:val="20"/>
        </w:rPr>
        <w:t>dovoljenje za stalno prebivanje v Republiki Sloveniji</w:t>
      </w:r>
      <w:r w:rsidR="00CE5F10" w:rsidRPr="00B3464D">
        <w:rPr>
          <w:rStyle w:val="Sprotnaopomba-sklic"/>
          <w:rFonts w:ascii="Arial" w:hAnsi="Arial" w:cs="Arial"/>
          <w:sz w:val="20"/>
          <w:szCs w:val="20"/>
        </w:rPr>
        <w:footnoteReference w:id="1"/>
      </w:r>
      <w:r w:rsidR="007E0F94">
        <w:rPr>
          <w:rFonts w:ascii="Arial" w:hAnsi="Arial" w:cs="Arial"/>
          <w:sz w:val="20"/>
          <w:szCs w:val="20"/>
        </w:rPr>
        <w:t>.</w:t>
      </w:r>
      <w:r w:rsidR="00572FC6">
        <w:rPr>
          <w:rFonts w:ascii="Arial" w:hAnsi="Arial" w:cs="Arial"/>
          <w:sz w:val="20"/>
          <w:szCs w:val="20"/>
        </w:rPr>
        <w:t xml:space="preserve"> </w:t>
      </w:r>
      <w:r w:rsidR="00CE5F10" w:rsidRPr="00B3464D">
        <w:rPr>
          <w:rFonts w:ascii="Arial" w:hAnsi="Arial" w:cs="Arial"/>
          <w:sz w:val="20"/>
          <w:szCs w:val="20"/>
        </w:rPr>
        <w:t xml:space="preserve">Uporabniki </w:t>
      </w:r>
      <w:r w:rsidR="00A47B46" w:rsidRPr="00B3464D">
        <w:rPr>
          <w:rFonts w:ascii="Arial" w:hAnsi="Arial" w:cs="Arial"/>
          <w:sz w:val="20"/>
          <w:szCs w:val="20"/>
        </w:rPr>
        <w:t xml:space="preserve">stanovanja </w:t>
      </w:r>
      <w:r w:rsidR="00CE5F10" w:rsidRPr="00B3464D">
        <w:rPr>
          <w:rFonts w:ascii="Arial" w:hAnsi="Arial" w:cs="Arial"/>
          <w:sz w:val="20"/>
          <w:szCs w:val="20"/>
        </w:rPr>
        <w:t>morajo imeti</w:t>
      </w:r>
      <w:r w:rsidR="00F53C04" w:rsidRPr="00B3464D">
        <w:rPr>
          <w:rFonts w:ascii="Arial" w:hAnsi="Arial" w:cs="Arial"/>
          <w:sz w:val="20"/>
          <w:szCs w:val="20"/>
        </w:rPr>
        <w:t xml:space="preserve"> v času vložitve prijave</w:t>
      </w:r>
      <w:r w:rsidR="00CE5F10" w:rsidRPr="00B3464D">
        <w:rPr>
          <w:rFonts w:ascii="Arial" w:hAnsi="Arial" w:cs="Arial"/>
          <w:sz w:val="20"/>
          <w:szCs w:val="20"/>
        </w:rPr>
        <w:t xml:space="preserve"> vsaj dovoljenje za začasno prebivanje v</w:t>
      </w:r>
      <w:r w:rsidR="00C70368">
        <w:rPr>
          <w:rFonts w:ascii="Arial" w:hAnsi="Arial" w:cs="Arial"/>
          <w:sz w:val="20"/>
          <w:szCs w:val="20"/>
        </w:rPr>
        <w:t xml:space="preserve"> </w:t>
      </w:r>
      <w:r w:rsidR="00CE5F10" w:rsidRPr="00B3464D">
        <w:rPr>
          <w:rFonts w:ascii="Arial" w:hAnsi="Arial" w:cs="Arial"/>
          <w:sz w:val="20"/>
          <w:szCs w:val="20"/>
        </w:rPr>
        <w:t>Republiki Sloveniji</w:t>
      </w:r>
      <w:r w:rsidR="00CE5F10" w:rsidRPr="00B3464D">
        <w:rPr>
          <w:rStyle w:val="Sprotnaopomba-sklic"/>
          <w:rFonts w:ascii="Arial" w:hAnsi="Arial" w:cs="Arial"/>
          <w:sz w:val="20"/>
          <w:szCs w:val="20"/>
        </w:rPr>
        <w:footnoteReference w:id="2"/>
      </w:r>
      <w:r w:rsidR="00CE5F10" w:rsidRPr="00B3464D">
        <w:rPr>
          <w:rFonts w:ascii="Arial" w:hAnsi="Arial" w:cs="Arial"/>
          <w:sz w:val="20"/>
          <w:szCs w:val="20"/>
        </w:rPr>
        <w:t>.</w:t>
      </w:r>
      <w:r w:rsidR="00572FC6">
        <w:rPr>
          <w:rFonts w:ascii="Arial" w:hAnsi="Arial" w:cs="Arial"/>
          <w:sz w:val="20"/>
          <w:szCs w:val="20"/>
        </w:rPr>
        <w:t xml:space="preserve"> </w:t>
      </w:r>
      <w:r w:rsidR="00194125" w:rsidRPr="00B3464D">
        <w:rPr>
          <w:rFonts w:ascii="Arial" w:hAnsi="Arial" w:cs="Arial"/>
          <w:sz w:val="20"/>
          <w:szCs w:val="20"/>
        </w:rPr>
        <w:t xml:space="preserve">Prosilci izkažejo izpolnjevanje pogoja dovoljenja za </w:t>
      </w:r>
      <w:r w:rsidR="00194125" w:rsidRPr="00B3464D">
        <w:rPr>
          <w:rFonts w:ascii="Arial" w:hAnsi="Arial" w:cs="Arial"/>
          <w:sz w:val="20"/>
          <w:szCs w:val="20"/>
        </w:rPr>
        <w:lastRenderedPageBreak/>
        <w:t>prebivanje zase in za uporabnike, s katerimi se prijavijo na razpis, s predložitvijo dokazila</w:t>
      </w:r>
      <w:r w:rsidR="00ED31C9" w:rsidRPr="00B3464D">
        <w:rPr>
          <w:rFonts w:ascii="Arial" w:hAnsi="Arial" w:cs="Arial"/>
          <w:sz w:val="20"/>
          <w:szCs w:val="20"/>
        </w:rPr>
        <w:t>,</w:t>
      </w:r>
      <w:r w:rsidR="00194125" w:rsidRPr="00B3464D">
        <w:rPr>
          <w:rFonts w:ascii="Arial" w:hAnsi="Arial" w:cs="Arial"/>
          <w:sz w:val="20"/>
          <w:szCs w:val="20"/>
        </w:rPr>
        <w:t xml:space="preserve"> izdanega s strani </w:t>
      </w:r>
      <w:r w:rsidR="00903235">
        <w:rPr>
          <w:rFonts w:ascii="Arial" w:hAnsi="Arial" w:cs="Arial"/>
          <w:sz w:val="20"/>
          <w:szCs w:val="20"/>
        </w:rPr>
        <w:t>pristojnega</w:t>
      </w:r>
      <w:r w:rsidR="00194125" w:rsidRPr="00B3464D">
        <w:rPr>
          <w:rFonts w:ascii="Arial" w:hAnsi="Arial" w:cs="Arial"/>
          <w:sz w:val="20"/>
          <w:szCs w:val="20"/>
        </w:rPr>
        <w:t xml:space="preserve"> organa.</w:t>
      </w:r>
      <w:r w:rsidR="007E0F94">
        <w:rPr>
          <w:rFonts w:ascii="Arial" w:hAnsi="Arial" w:cs="Arial"/>
          <w:sz w:val="20"/>
          <w:szCs w:val="20"/>
        </w:rPr>
        <w:t xml:space="preserve"> </w:t>
      </w:r>
      <w:r w:rsidR="00CE5F10" w:rsidRPr="00B3464D">
        <w:rPr>
          <w:rFonts w:ascii="Arial" w:hAnsi="Arial" w:cs="Arial"/>
          <w:sz w:val="20"/>
          <w:szCs w:val="20"/>
        </w:rPr>
        <w:t>V primeru, da ta bistveni pogoj ni izpolnjen</w:t>
      </w:r>
      <w:r w:rsidR="00180A0D" w:rsidRPr="00B3464D">
        <w:rPr>
          <w:rFonts w:ascii="Arial" w:hAnsi="Arial" w:cs="Arial"/>
          <w:sz w:val="20"/>
          <w:szCs w:val="20"/>
        </w:rPr>
        <w:t>,</w:t>
      </w:r>
      <w:r w:rsidR="00CE5F10" w:rsidRPr="00B3464D">
        <w:rPr>
          <w:rFonts w:ascii="Arial" w:hAnsi="Arial" w:cs="Arial"/>
          <w:sz w:val="20"/>
          <w:szCs w:val="20"/>
        </w:rPr>
        <w:t xml:space="preserve"> je prijava formalno neustrezna. </w:t>
      </w:r>
      <w:r w:rsidR="001B320B" w:rsidRPr="00B3464D">
        <w:rPr>
          <w:rFonts w:ascii="Arial" w:hAnsi="Arial" w:cs="Arial"/>
          <w:sz w:val="20"/>
          <w:szCs w:val="20"/>
        </w:rPr>
        <w:t>Pravnomočna odločba, s katero je bil prosilcu priznan status repatriirane osebe ali pravica do repatriacije v Republiko Slovenijo kot ožjemu družinskemu članu osebe slovenskega rodu, ki je pridobil status repatriirane osebe, velja kot dovoljenje za stalno prebivanje v Republiki Sloveniji.</w:t>
      </w:r>
    </w:p>
    <w:p w14:paraId="26B86F11" w14:textId="77777777" w:rsidR="007A0E15" w:rsidRPr="00B3464D" w:rsidRDefault="007A0E15" w:rsidP="003663F3">
      <w:pPr>
        <w:jc w:val="both"/>
        <w:rPr>
          <w:rFonts w:ascii="Arial" w:hAnsi="Arial" w:cs="Arial"/>
          <w:sz w:val="20"/>
          <w:szCs w:val="20"/>
        </w:rPr>
      </w:pPr>
    </w:p>
    <w:p w14:paraId="0C8994D4" w14:textId="77777777" w:rsidR="00B3448B" w:rsidRPr="00B3464D" w:rsidRDefault="00910080" w:rsidP="007A0E15">
      <w:pPr>
        <w:jc w:val="both"/>
        <w:rPr>
          <w:rFonts w:ascii="Arial" w:hAnsi="Arial" w:cs="Arial"/>
          <w:sz w:val="20"/>
          <w:szCs w:val="20"/>
        </w:rPr>
      </w:pPr>
      <w:r w:rsidRPr="00B3464D">
        <w:rPr>
          <w:rFonts w:ascii="Arial" w:hAnsi="Arial" w:cs="Arial"/>
          <w:sz w:val="20"/>
          <w:szCs w:val="20"/>
        </w:rPr>
        <w:t xml:space="preserve">(2) </w:t>
      </w:r>
      <w:r w:rsidR="007A0E15" w:rsidRPr="00B3464D">
        <w:rPr>
          <w:rFonts w:ascii="Arial" w:hAnsi="Arial" w:cs="Arial"/>
          <w:sz w:val="20"/>
          <w:szCs w:val="20"/>
        </w:rPr>
        <w:t>Najemniki oziroma najemnice stanovanj</w:t>
      </w:r>
      <w:r w:rsidR="00ED7383" w:rsidRPr="00B3464D">
        <w:rPr>
          <w:rFonts w:ascii="Arial" w:hAnsi="Arial" w:cs="Arial"/>
          <w:sz w:val="20"/>
          <w:szCs w:val="20"/>
        </w:rPr>
        <w:t xml:space="preserve"> po tem razpisu</w:t>
      </w:r>
      <w:r w:rsidR="007A0E15" w:rsidRPr="00B3464D">
        <w:rPr>
          <w:rFonts w:ascii="Arial" w:hAnsi="Arial" w:cs="Arial"/>
          <w:sz w:val="20"/>
          <w:szCs w:val="20"/>
        </w:rPr>
        <w:t xml:space="preserve"> so lahko tudi najemniki denacionaliziranih stanovanj, ki izpolnjujejo naslednje pogoje:</w:t>
      </w:r>
    </w:p>
    <w:p w14:paraId="151F3E98" w14:textId="77777777" w:rsidR="007A0E15" w:rsidRPr="00B3464D" w:rsidRDefault="007A0E15" w:rsidP="007A0E15">
      <w:pPr>
        <w:jc w:val="both"/>
        <w:rPr>
          <w:rFonts w:ascii="Arial" w:hAnsi="Arial" w:cs="Arial"/>
          <w:sz w:val="20"/>
          <w:szCs w:val="20"/>
        </w:rPr>
      </w:pPr>
      <w:r w:rsidRPr="00B3464D">
        <w:rPr>
          <w:rFonts w:ascii="Arial" w:hAnsi="Arial" w:cs="Arial"/>
          <w:sz w:val="20"/>
          <w:szCs w:val="20"/>
        </w:rPr>
        <w:t>– imajo stalno prebivališče v Republiki Sloveniji,</w:t>
      </w:r>
    </w:p>
    <w:p w14:paraId="6AB0FBD2" w14:textId="77777777" w:rsidR="007A0E15" w:rsidRPr="00B3464D" w:rsidRDefault="007A0E15" w:rsidP="007A0E15">
      <w:pPr>
        <w:jc w:val="both"/>
        <w:rPr>
          <w:rFonts w:ascii="Arial" w:hAnsi="Arial" w:cs="Arial"/>
          <w:sz w:val="20"/>
          <w:szCs w:val="20"/>
        </w:rPr>
      </w:pPr>
      <w:r w:rsidRPr="00B3464D">
        <w:rPr>
          <w:rFonts w:ascii="Arial" w:hAnsi="Arial" w:cs="Arial"/>
          <w:sz w:val="20"/>
          <w:szCs w:val="20"/>
        </w:rPr>
        <w:t>– prosilec je poslovno popolnoma sposobna oseba,</w:t>
      </w:r>
    </w:p>
    <w:p w14:paraId="22B9A6BF" w14:textId="77777777" w:rsidR="007A0E15" w:rsidRPr="00B3464D" w:rsidRDefault="007A0E15" w:rsidP="007A0E15">
      <w:pPr>
        <w:jc w:val="both"/>
        <w:rPr>
          <w:rFonts w:ascii="Arial" w:hAnsi="Arial" w:cs="Arial"/>
          <w:sz w:val="20"/>
          <w:szCs w:val="20"/>
        </w:rPr>
      </w:pPr>
      <w:r w:rsidRPr="00B3464D">
        <w:rPr>
          <w:rFonts w:ascii="Arial" w:hAnsi="Arial" w:cs="Arial"/>
          <w:sz w:val="20"/>
          <w:szCs w:val="20"/>
        </w:rPr>
        <w:t xml:space="preserve">– najemnik denacionaliziranega stanovanja ali njegov zakonec oziroma oseba, s katero živi najemnik v zunajzakonski skupnosti, nima v lasti primernega stanovanja ali stanovanjske stavbe, razen lastnega stanovanja ali stanovanjske stavbe, ki jo mora po zakonu oddajati v najem za nedoločen čas ter za neprofitno najemnino ali za nedoločen čas in za najemnino, ki se lastniku doplačuje v skladu s 167.d členom </w:t>
      </w:r>
      <w:r w:rsidR="00910080" w:rsidRPr="00B3464D">
        <w:rPr>
          <w:rFonts w:ascii="Arial" w:hAnsi="Arial" w:cs="Arial"/>
          <w:sz w:val="20"/>
          <w:szCs w:val="20"/>
        </w:rPr>
        <w:t>Stanovanjskega zakona – SZ-1.</w:t>
      </w:r>
    </w:p>
    <w:p w14:paraId="473E9FBD" w14:textId="77777777" w:rsidR="00F81F6A" w:rsidRPr="00B3464D" w:rsidRDefault="00F81F6A" w:rsidP="003663F3">
      <w:pPr>
        <w:jc w:val="both"/>
        <w:rPr>
          <w:rFonts w:ascii="Arial" w:hAnsi="Arial" w:cs="Arial"/>
          <w:sz w:val="20"/>
          <w:szCs w:val="20"/>
        </w:rPr>
      </w:pPr>
    </w:p>
    <w:p w14:paraId="4882F1E6" w14:textId="4BF61FF0" w:rsidR="00F81F6A" w:rsidRPr="00B3464D" w:rsidRDefault="00F81F6A" w:rsidP="00F81F6A">
      <w:pPr>
        <w:jc w:val="both"/>
        <w:rPr>
          <w:rFonts w:ascii="Arial" w:hAnsi="Arial" w:cs="Arial"/>
          <w:sz w:val="20"/>
          <w:szCs w:val="20"/>
        </w:rPr>
      </w:pPr>
      <w:r w:rsidRPr="00B3464D">
        <w:rPr>
          <w:rFonts w:ascii="Arial" w:hAnsi="Arial" w:cs="Arial"/>
          <w:sz w:val="20"/>
          <w:szCs w:val="20"/>
        </w:rPr>
        <w:t>(</w:t>
      </w:r>
      <w:r w:rsidR="004D6CD2" w:rsidRPr="00B3464D">
        <w:rPr>
          <w:rFonts w:ascii="Arial" w:hAnsi="Arial" w:cs="Arial"/>
          <w:sz w:val="20"/>
          <w:szCs w:val="20"/>
        </w:rPr>
        <w:t>3</w:t>
      </w:r>
      <w:r w:rsidRPr="00B3464D">
        <w:rPr>
          <w:rFonts w:ascii="Arial" w:hAnsi="Arial" w:cs="Arial"/>
          <w:sz w:val="20"/>
          <w:szCs w:val="20"/>
        </w:rPr>
        <w:t xml:space="preserve">) </w:t>
      </w:r>
      <w:r w:rsidR="00194125" w:rsidRPr="00B3464D">
        <w:rPr>
          <w:rFonts w:ascii="Arial" w:hAnsi="Arial" w:cs="Arial"/>
          <w:sz w:val="20"/>
          <w:szCs w:val="20"/>
        </w:rPr>
        <w:t>Prosilci (najemniki) in polnoletni uporabniki, prijavljeni z njim na razpis (poroki), ki so že bili v javnem najemnem stanovanju v Republiki Sloveniji za nedoločen čas, kot najemniki ali poroki po najemni pogodbi in nimajo poravnanih vseh obveznosti iz predhodnih najemnih razmerij ali drugih sodelovanj s Skladom ali drugimi javnimi najemodajalci ali je bila najemna pogodba odpovedana iz razloga po 4. točki prvega odstavka 103. člena SZ-1 (neplačevanje najemnin ali stroškov, ki se plačujejo poleg najemnine) ali jim je bila, kot najemnikom, najemna pogodba odpovedana zaradi drugih kršitev, se na ta razpis ne morejo prijaviti in se morebitna prijava izloči kot neustrezna. Na razpis se ne morejo prijaviti, in se njihova prijava, kot neustrezna izloči, tudi prosilci če sami ali polnoletni uporabniki, prijavljeni z njim na razpis (poroki)</w:t>
      </w:r>
      <w:r w:rsidR="00903235">
        <w:rPr>
          <w:rFonts w:ascii="Arial" w:hAnsi="Arial" w:cs="Arial"/>
          <w:sz w:val="20"/>
          <w:szCs w:val="20"/>
        </w:rPr>
        <w:t>,</w:t>
      </w:r>
      <w:r w:rsidR="00194125" w:rsidRPr="00B3464D">
        <w:rPr>
          <w:rFonts w:ascii="Arial" w:hAnsi="Arial" w:cs="Arial"/>
          <w:sz w:val="20"/>
          <w:szCs w:val="20"/>
        </w:rPr>
        <w:t xml:space="preserve"> uporabljajo stanovanje Sklada ali drugih javnih najemodajalcev brez pravnega naslova.</w:t>
      </w:r>
      <w:r w:rsidRPr="00B3464D">
        <w:rPr>
          <w:rFonts w:ascii="Arial" w:hAnsi="Arial" w:cs="Arial"/>
          <w:sz w:val="20"/>
          <w:szCs w:val="20"/>
        </w:rPr>
        <w:t xml:space="preserve"> </w:t>
      </w:r>
    </w:p>
    <w:p w14:paraId="6286CF08" w14:textId="77777777" w:rsidR="00F81F6A" w:rsidRPr="00B3464D" w:rsidRDefault="00F81F6A" w:rsidP="003663F3">
      <w:pPr>
        <w:jc w:val="both"/>
        <w:rPr>
          <w:rFonts w:ascii="Arial" w:hAnsi="Arial" w:cs="Arial"/>
          <w:sz w:val="20"/>
          <w:szCs w:val="20"/>
        </w:rPr>
      </w:pPr>
    </w:p>
    <w:p w14:paraId="68C154DF" w14:textId="77777777" w:rsidR="00965379" w:rsidRPr="00B3464D" w:rsidRDefault="00965379" w:rsidP="00965379">
      <w:pPr>
        <w:pStyle w:val="Naslov2"/>
        <w:rPr>
          <w:i w:val="0"/>
          <w:iCs w:val="0"/>
          <w:sz w:val="20"/>
          <w:szCs w:val="20"/>
        </w:rPr>
      </w:pPr>
      <w:r w:rsidRPr="00B3464D">
        <w:rPr>
          <w:i w:val="0"/>
          <w:iCs w:val="0"/>
          <w:sz w:val="20"/>
          <w:szCs w:val="20"/>
        </w:rPr>
        <w:t>Način</w:t>
      </w:r>
      <w:r w:rsidR="00F53C04" w:rsidRPr="00B3464D">
        <w:rPr>
          <w:i w:val="0"/>
          <w:iCs w:val="0"/>
          <w:sz w:val="20"/>
          <w:szCs w:val="20"/>
        </w:rPr>
        <w:t xml:space="preserve"> </w:t>
      </w:r>
      <w:r w:rsidRPr="00B3464D">
        <w:rPr>
          <w:i w:val="0"/>
          <w:iCs w:val="0"/>
          <w:sz w:val="20"/>
          <w:szCs w:val="20"/>
        </w:rPr>
        <w:t>prijave</w:t>
      </w:r>
      <w:r w:rsidR="00F81F6A" w:rsidRPr="00B3464D">
        <w:rPr>
          <w:i w:val="0"/>
          <w:iCs w:val="0"/>
          <w:sz w:val="20"/>
          <w:szCs w:val="20"/>
        </w:rPr>
        <w:t xml:space="preserve"> </w:t>
      </w:r>
    </w:p>
    <w:p w14:paraId="5BE1EF96" w14:textId="77777777" w:rsidR="00C60F40" w:rsidRPr="00B3464D" w:rsidRDefault="00C60F40" w:rsidP="00C60F40">
      <w:pPr>
        <w:jc w:val="both"/>
        <w:rPr>
          <w:rFonts w:ascii="Arial" w:hAnsi="Arial" w:cs="Arial"/>
          <w:sz w:val="20"/>
          <w:szCs w:val="20"/>
        </w:rPr>
      </w:pPr>
    </w:p>
    <w:p w14:paraId="05B14202" w14:textId="77777777" w:rsidR="00965379" w:rsidRPr="00B3464D" w:rsidRDefault="00C60F40" w:rsidP="00C60F40">
      <w:pPr>
        <w:jc w:val="both"/>
        <w:rPr>
          <w:rFonts w:ascii="Arial" w:hAnsi="Arial" w:cs="Arial"/>
          <w:sz w:val="20"/>
          <w:szCs w:val="20"/>
        </w:rPr>
      </w:pPr>
      <w:r w:rsidRPr="00B3464D">
        <w:rPr>
          <w:rFonts w:ascii="Arial" w:hAnsi="Arial" w:cs="Arial"/>
          <w:sz w:val="20"/>
          <w:szCs w:val="20"/>
        </w:rPr>
        <w:t>(1) Prosilci so dolžni, pod izrecnim opozorilom na kazensko in odškodninsko odgovornost, v prijavi na razpis navesti resnične in ažurne podatke</w:t>
      </w:r>
      <w:r w:rsidR="00F53C04" w:rsidRPr="00B3464D">
        <w:rPr>
          <w:rFonts w:ascii="Arial" w:hAnsi="Arial" w:cs="Arial"/>
          <w:sz w:val="20"/>
          <w:szCs w:val="20"/>
        </w:rPr>
        <w:t xml:space="preserve"> o sebi in uporabnikih ter drugih dejstvih in okoliščinah</w:t>
      </w:r>
      <w:r w:rsidRPr="00B3464D">
        <w:rPr>
          <w:rFonts w:ascii="Arial" w:hAnsi="Arial" w:cs="Arial"/>
          <w:sz w:val="20"/>
          <w:szCs w:val="20"/>
        </w:rPr>
        <w:t>. Prosilci lahko v prijavi izrazijo interes za eno ali več (večje število nedvoumno določenih) stanovanj, pri čemer je natanko ena izbira prednostna, vse morebitne dodatne izbire pa so med seboj enakovredne. Prosilci bodo obveščeni o vodenju prijave ter pozvani k pregledu podatkov iz prijave. Po datumu za pregled podatkov, določenem v obvestilu prijavitelju, poprava morebitnih pomot v prijavi ne bo mogoča (npr. napačna navedba oznak izbranih stanovanj, vpis v napačno rubriko in podobno) ne glede na razloge za pomoto in ne glede na posledice, ki nastanejo za prijavitelja zaradi predmetne pomote.</w:t>
      </w:r>
    </w:p>
    <w:p w14:paraId="7C3E0B82" w14:textId="77777777" w:rsidR="00343463" w:rsidRPr="00B3464D" w:rsidRDefault="00343463" w:rsidP="00C60F40">
      <w:pPr>
        <w:ind w:right="-1"/>
        <w:jc w:val="both"/>
        <w:rPr>
          <w:rFonts w:ascii="Arial" w:hAnsi="Arial" w:cs="Arial"/>
          <w:sz w:val="20"/>
          <w:szCs w:val="20"/>
        </w:rPr>
      </w:pPr>
    </w:p>
    <w:p w14:paraId="734C70AF" w14:textId="2526C119" w:rsidR="002310E7" w:rsidRDefault="00C60F40" w:rsidP="00E77484">
      <w:pPr>
        <w:jc w:val="both"/>
        <w:rPr>
          <w:rFonts w:ascii="Arial" w:hAnsi="Arial" w:cs="Arial"/>
          <w:sz w:val="20"/>
          <w:szCs w:val="20"/>
        </w:rPr>
      </w:pPr>
      <w:r w:rsidRPr="00B3464D">
        <w:rPr>
          <w:rFonts w:ascii="Arial" w:hAnsi="Arial" w:cs="Arial"/>
          <w:sz w:val="20"/>
          <w:szCs w:val="20"/>
        </w:rPr>
        <w:t xml:space="preserve">(2) </w:t>
      </w:r>
      <w:r w:rsidR="00E77484" w:rsidRPr="00B3464D">
        <w:rPr>
          <w:rFonts w:ascii="Arial" w:hAnsi="Arial" w:cs="Arial"/>
          <w:sz w:val="20"/>
          <w:szCs w:val="20"/>
        </w:rPr>
        <w:t xml:space="preserve">Najem po tem razpisu je omejen na eno stanovanje na prosilca, ki lahko v posameznem roku zbiranja prijav na razpis izrazi interes za eno ali več stanovanj. Oseba, ki je navedena v podani prijavi kot </w:t>
      </w:r>
      <w:r w:rsidR="00F53C04" w:rsidRPr="00B3464D">
        <w:rPr>
          <w:rFonts w:ascii="Arial" w:hAnsi="Arial" w:cs="Arial"/>
          <w:sz w:val="20"/>
          <w:szCs w:val="20"/>
        </w:rPr>
        <w:t xml:space="preserve">uporabnik - </w:t>
      </w:r>
      <w:r w:rsidR="00E77484" w:rsidRPr="00B3464D">
        <w:rPr>
          <w:rFonts w:ascii="Arial" w:hAnsi="Arial" w:cs="Arial"/>
          <w:sz w:val="20"/>
          <w:szCs w:val="20"/>
        </w:rPr>
        <w:t xml:space="preserve">družinski član ali </w:t>
      </w:r>
      <w:r w:rsidR="00F53C04" w:rsidRPr="00B3464D">
        <w:rPr>
          <w:rFonts w:ascii="Arial" w:hAnsi="Arial" w:cs="Arial"/>
          <w:sz w:val="20"/>
          <w:szCs w:val="20"/>
        </w:rPr>
        <w:t xml:space="preserve">drugi </w:t>
      </w:r>
      <w:r w:rsidR="00E77484" w:rsidRPr="00B3464D">
        <w:rPr>
          <w:rFonts w:ascii="Arial" w:hAnsi="Arial" w:cs="Arial"/>
          <w:sz w:val="20"/>
          <w:szCs w:val="20"/>
        </w:rPr>
        <w:t xml:space="preserve">uporabnik stanovanja, ne more podati znotraj istega roka zbiranja prijav na razpis samostojne prijave ali sodelovati v prijavi druge osebe. V kolikor bo ugotovljena kršitev določil tega odstavka, bodo vse na zgoraj naveden način podane prijave izločene kot neustrezne. Sklad si pridržuje pravico preveriti znotraj svojih obstoječih ali preteklih najemnih pogodb ali je posamezna oseba navedena v prijavi že najemnik ali uporabnik njegovega stanovanja </w:t>
      </w:r>
      <w:r w:rsidR="00935186" w:rsidRPr="00B3464D">
        <w:rPr>
          <w:rFonts w:ascii="Arial" w:hAnsi="Arial" w:cs="Arial"/>
          <w:sz w:val="20"/>
          <w:szCs w:val="20"/>
        </w:rPr>
        <w:t xml:space="preserve">ali je to bila v preteklosti </w:t>
      </w:r>
      <w:r w:rsidR="00E77484" w:rsidRPr="00B3464D">
        <w:rPr>
          <w:rFonts w:ascii="Arial" w:hAnsi="Arial" w:cs="Arial"/>
          <w:sz w:val="20"/>
          <w:szCs w:val="20"/>
        </w:rPr>
        <w:t xml:space="preserve">oziroma </w:t>
      </w:r>
      <w:r w:rsidR="00935186" w:rsidRPr="00B3464D">
        <w:rPr>
          <w:rFonts w:ascii="Arial" w:hAnsi="Arial" w:cs="Arial"/>
          <w:sz w:val="20"/>
          <w:szCs w:val="20"/>
        </w:rPr>
        <w:t xml:space="preserve">ali že biva v najemnem stanovanju v </w:t>
      </w:r>
      <w:r w:rsidR="00343CAB" w:rsidRPr="00B3464D">
        <w:rPr>
          <w:rFonts w:ascii="Arial" w:hAnsi="Arial" w:cs="Arial"/>
          <w:sz w:val="20"/>
          <w:szCs w:val="20"/>
        </w:rPr>
        <w:t>lasti drugega javnega subjekta</w:t>
      </w:r>
      <w:r w:rsidR="00ED7383" w:rsidRPr="00B3464D">
        <w:rPr>
          <w:rStyle w:val="Sprotnaopomba-sklic"/>
          <w:rFonts w:ascii="Arial" w:hAnsi="Arial" w:cs="Arial"/>
          <w:sz w:val="20"/>
          <w:szCs w:val="20"/>
        </w:rPr>
        <w:footnoteReference w:id="3"/>
      </w:r>
      <w:r w:rsidR="00343CAB" w:rsidRPr="00B3464D">
        <w:rPr>
          <w:rFonts w:ascii="Arial" w:hAnsi="Arial" w:cs="Arial"/>
          <w:sz w:val="20"/>
          <w:szCs w:val="20"/>
        </w:rPr>
        <w:t xml:space="preserve">, </w:t>
      </w:r>
      <w:r w:rsidR="00E77484" w:rsidRPr="00B3464D">
        <w:rPr>
          <w:rFonts w:ascii="Arial" w:hAnsi="Arial" w:cs="Arial"/>
          <w:sz w:val="20"/>
          <w:szCs w:val="20"/>
        </w:rPr>
        <w:t>v kar prosilec in uporabniki privolijo s prijavo na ta razpis, ter poizvedeti pri navedenem najemodajalcu o obstoju najemnega razmerja</w:t>
      </w:r>
      <w:r w:rsidR="00B3448B" w:rsidRPr="00B3464D">
        <w:rPr>
          <w:rFonts w:ascii="Arial" w:hAnsi="Arial" w:cs="Arial"/>
          <w:sz w:val="20"/>
          <w:szCs w:val="20"/>
        </w:rPr>
        <w:t xml:space="preserve">, </w:t>
      </w:r>
      <w:r w:rsidR="00194125" w:rsidRPr="00B3464D">
        <w:rPr>
          <w:rFonts w:ascii="Arial" w:hAnsi="Arial" w:cs="Arial"/>
          <w:sz w:val="20"/>
          <w:szCs w:val="20"/>
        </w:rPr>
        <w:t>enako velja za pogoje pod točko 2.1.</w:t>
      </w:r>
    </w:p>
    <w:p w14:paraId="5ACAA9C8" w14:textId="2BE0455C" w:rsidR="00572FC6" w:rsidRDefault="00572FC6" w:rsidP="00E77484">
      <w:pPr>
        <w:jc w:val="both"/>
        <w:rPr>
          <w:rFonts w:ascii="Arial" w:hAnsi="Arial" w:cs="Arial"/>
          <w:sz w:val="20"/>
          <w:szCs w:val="20"/>
        </w:rPr>
      </w:pPr>
    </w:p>
    <w:p w14:paraId="55D19CE2" w14:textId="77777777" w:rsidR="00572FC6" w:rsidRPr="00B3464D" w:rsidRDefault="00572FC6" w:rsidP="00E77484">
      <w:pPr>
        <w:jc w:val="both"/>
        <w:rPr>
          <w:rFonts w:ascii="Arial" w:hAnsi="Arial" w:cs="Arial"/>
          <w:sz w:val="20"/>
          <w:szCs w:val="20"/>
        </w:rPr>
      </w:pPr>
    </w:p>
    <w:p w14:paraId="568BF085" w14:textId="77777777" w:rsidR="00A4262C" w:rsidRPr="00B3464D" w:rsidRDefault="00F81F6A" w:rsidP="00F81F6A">
      <w:pPr>
        <w:pStyle w:val="Naslov2"/>
        <w:rPr>
          <w:i w:val="0"/>
          <w:iCs w:val="0"/>
          <w:sz w:val="20"/>
          <w:szCs w:val="20"/>
        </w:rPr>
      </w:pPr>
      <w:r w:rsidRPr="00B3464D">
        <w:rPr>
          <w:i w:val="0"/>
          <w:iCs w:val="0"/>
          <w:sz w:val="20"/>
          <w:szCs w:val="20"/>
        </w:rPr>
        <w:lastRenderedPageBreak/>
        <w:t>Merila za oblikovanje vrstnega reda</w:t>
      </w:r>
    </w:p>
    <w:p w14:paraId="5196FD66" w14:textId="77777777" w:rsidR="00343CAB" w:rsidRPr="00B3464D" w:rsidRDefault="00343CAB" w:rsidP="00216D09">
      <w:pPr>
        <w:tabs>
          <w:tab w:val="num" w:pos="360"/>
        </w:tabs>
        <w:ind w:right="-1"/>
        <w:jc w:val="both"/>
        <w:rPr>
          <w:rFonts w:ascii="Arial" w:hAnsi="Arial" w:cs="Arial"/>
          <w:sz w:val="20"/>
          <w:szCs w:val="20"/>
        </w:rPr>
      </w:pPr>
    </w:p>
    <w:p w14:paraId="28841F27" w14:textId="77777777" w:rsidR="005B2A4B" w:rsidRPr="00B3464D" w:rsidRDefault="00343463" w:rsidP="00216D09">
      <w:pPr>
        <w:tabs>
          <w:tab w:val="num" w:pos="360"/>
        </w:tabs>
        <w:ind w:right="-1"/>
        <w:jc w:val="both"/>
        <w:rPr>
          <w:rFonts w:ascii="Arial" w:hAnsi="Arial" w:cs="Arial"/>
          <w:sz w:val="20"/>
          <w:szCs w:val="20"/>
        </w:rPr>
      </w:pPr>
      <w:r w:rsidRPr="00B3464D">
        <w:rPr>
          <w:rFonts w:ascii="Arial" w:hAnsi="Arial" w:cs="Arial"/>
          <w:sz w:val="20"/>
          <w:szCs w:val="20"/>
        </w:rPr>
        <w:t>V primeru večjega števila prosilcev za posamezno stanovanje bo imel prednost pri izboru najemnikov prosilec iz višje prednostne kategorije znotraj prednostne skupine. Če bo prednostnih prosilcev za posamezno stanovanje po upoštevanju navedenih prednostnih skupin in kategorij še vedno več, bo med njimi izveden naključen računalniški izbor na način, opisan</w:t>
      </w:r>
      <w:r w:rsidR="00FE25BA" w:rsidRPr="00B3464D">
        <w:rPr>
          <w:rFonts w:ascii="Arial" w:hAnsi="Arial" w:cs="Arial"/>
          <w:sz w:val="20"/>
          <w:szCs w:val="20"/>
        </w:rPr>
        <w:t xml:space="preserve"> v protokolu izbora najemnikov, ki je objavljen</w:t>
      </w:r>
      <w:r w:rsidRPr="00B3464D">
        <w:rPr>
          <w:rFonts w:ascii="Arial" w:hAnsi="Arial" w:cs="Arial"/>
          <w:sz w:val="20"/>
          <w:szCs w:val="20"/>
        </w:rPr>
        <w:t xml:space="preserve"> na spletni strani Sklada.</w:t>
      </w:r>
    </w:p>
    <w:p w14:paraId="6FABE0A0" w14:textId="77777777" w:rsidR="00216D09" w:rsidRPr="00B3464D" w:rsidRDefault="00216D09" w:rsidP="00216D09">
      <w:pPr>
        <w:tabs>
          <w:tab w:val="num" w:pos="360"/>
        </w:tabs>
        <w:ind w:right="-1"/>
        <w:jc w:val="both"/>
        <w:rPr>
          <w:sz w:val="20"/>
          <w:szCs w:val="20"/>
        </w:rPr>
      </w:pPr>
    </w:p>
    <w:p w14:paraId="2FD54294" w14:textId="77777777" w:rsidR="00965379" w:rsidRPr="00B3464D" w:rsidRDefault="00383F87" w:rsidP="00965379">
      <w:pPr>
        <w:pStyle w:val="Naslov1"/>
        <w:rPr>
          <w:sz w:val="20"/>
          <w:szCs w:val="20"/>
        </w:rPr>
      </w:pPr>
      <w:r w:rsidRPr="00B3464D">
        <w:rPr>
          <w:sz w:val="20"/>
          <w:szCs w:val="20"/>
        </w:rPr>
        <w:t>PREDNOSTNE</w:t>
      </w:r>
      <w:r w:rsidR="00965379" w:rsidRPr="00B3464D">
        <w:rPr>
          <w:sz w:val="20"/>
          <w:szCs w:val="20"/>
        </w:rPr>
        <w:t xml:space="preserve"> </w:t>
      </w:r>
      <w:r w:rsidR="00194125" w:rsidRPr="00B3464D">
        <w:rPr>
          <w:sz w:val="20"/>
          <w:szCs w:val="20"/>
        </w:rPr>
        <w:t xml:space="preserve">SKUPINE IN </w:t>
      </w:r>
      <w:r w:rsidR="00965379" w:rsidRPr="00B3464D">
        <w:rPr>
          <w:sz w:val="20"/>
          <w:szCs w:val="20"/>
        </w:rPr>
        <w:t>KATEGORIJ</w:t>
      </w:r>
      <w:r w:rsidRPr="00B3464D">
        <w:rPr>
          <w:sz w:val="20"/>
          <w:szCs w:val="20"/>
        </w:rPr>
        <w:t>E</w:t>
      </w:r>
      <w:r w:rsidR="00965379" w:rsidRPr="00B3464D">
        <w:rPr>
          <w:sz w:val="20"/>
          <w:szCs w:val="20"/>
        </w:rPr>
        <w:t xml:space="preserve"> </w:t>
      </w:r>
    </w:p>
    <w:p w14:paraId="2367E356" w14:textId="77777777" w:rsidR="00C60F40" w:rsidRPr="00B3464D" w:rsidRDefault="00C60F40" w:rsidP="00C60F40">
      <w:pPr>
        <w:jc w:val="both"/>
        <w:rPr>
          <w:rFonts w:ascii="Arial" w:hAnsi="Arial" w:cs="Arial"/>
          <w:sz w:val="20"/>
          <w:szCs w:val="20"/>
        </w:rPr>
      </w:pPr>
    </w:p>
    <w:p w14:paraId="63891D3A" w14:textId="77777777" w:rsidR="00637CFF" w:rsidRPr="00B3464D" w:rsidRDefault="00A77749" w:rsidP="00637CFF">
      <w:pPr>
        <w:jc w:val="both"/>
        <w:rPr>
          <w:rFonts w:ascii="Arial" w:hAnsi="Arial" w:cs="Arial"/>
          <w:sz w:val="20"/>
          <w:szCs w:val="20"/>
        </w:rPr>
      </w:pPr>
      <w:r w:rsidRPr="00B3464D">
        <w:rPr>
          <w:rFonts w:ascii="Arial" w:hAnsi="Arial" w:cs="Arial"/>
          <w:sz w:val="20"/>
          <w:szCs w:val="20"/>
        </w:rPr>
        <w:t xml:space="preserve">(1) </w:t>
      </w:r>
      <w:r w:rsidR="00637CFF" w:rsidRPr="00B3464D">
        <w:rPr>
          <w:rFonts w:ascii="Arial" w:hAnsi="Arial" w:cs="Arial"/>
          <w:sz w:val="20"/>
          <w:szCs w:val="20"/>
        </w:rPr>
        <w:t>Prioritetni vrstni red prosilcev za najem stanovanja, iz katerega so razvidne prioritete glede na posamezne kriterije, je objavljen skupaj s tem Javnim razpisom za oddajo stanovanj v najem.</w:t>
      </w:r>
    </w:p>
    <w:p w14:paraId="1E3322BF" w14:textId="77777777" w:rsidR="00637CFF" w:rsidRPr="00B3464D" w:rsidRDefault="00637CFF" w:rsidP="00637CFF">
      <w:pPr>
        <w:jc w:val="both"/>
        <w:rPr>
          <w:rFonts w:ascii="Arial" w:hAnsi="Arial" w:cs="Arial"/>
          <w:sz w:val="20"/>
          <w:szCs w:val="20"/>
        </w:rPr>
      </w:pPr>
    </w:p>
    <w:p w14:paraId="2AC8C9B6" w14:textId="77777777" w:rsidR="003368FF" w:rsidRPr="00B3464D" w:rsidRDefault="00637CFF" w:rsidP="008A7FEC">
      <w:pPr>
        <w:jc w:val="both"/>
        <w:rPr>
          <w:rFonts w:ascii="Arial" w:hAnsi="Arial" w:cs="Arial"/>
          <w:sz w:val="20"/>
          <w:szCs w:val="20"/>
        </w:rPr>
      </w:pPr>
      <w:r w:rsidRPr="00B3464D">
        <w:rPr>
          <w:rFonts w:ascii="Arial" w:hAnsi="Arial" w:cs="Arial"/>
          <w:sz w:val="20"/>
          <w:szCs w:val="20"/>
        </w:rPr>
        <w:t xml:space="preserve">(2) </w:t>
      </w:r>
      <w:r w:rsidR="00FC3E0E" w:rsidRPr="00B3464D">
        <w:rPr>
          <w:rFonts w:ascii="Arial" w:hAnsi="Arial" w:cs="Arial"/>
          <w:sz w:val="20"/>
          <w:szCs w:val="20"/>
        </w:rPr>
        <w:t xml:space="preserve">Prednostna </w:t>
      </w:r>
      <w:r w:rsidR="009330C3" w:rsidRPr="00B3464D">
        <w:rPr>
          <w:rFonts w:ascii="Arial" w:hAnsi="Arial" w:cs="Arial"/>
          <w:sz w:val="20"/>
          <w:szCs w:val="20"/>
        </w:rPr>
        <w:t>kategorija</w:t>
      </w:r>
      <w:r w:rsidR="00FC3E0E" w:rsidRPr="00B3464D">
        <w:rPr>
          <w:rFonts w:ascii="Arial" w:hAnsi="Arial" w:cs="Arial"/>
          <w:sz w:val="20"/>
          <w:szCs w:val="20"/>
        </w:rPr>
        <w:t xml:space="preserve"> so </w:t>
      </w:r>
      <w:r w:rsidR="009330C3" w:rsidRPr="00B3464D">
        <w:rPr>
          <w:rFonts w:ascii="Arial" w:hAnsi="Arial" w:cs="Arial"/>
          <w:sz w:val="20"/>
          <w:szCs w:val="20"/>
        </w:rPr>
        <w:t xml:space="preserve">najemniki denacionaliziranih stanovanj. </w:t>
      </w:r>
      <w:r w:rsidR="003368FF" w:rsidRPr="00B3464D">
        <w:rPr>
          <w:rFonts w:ascii="Arial" w:hAnsi="Arial" w:cs="Arial"/>
          <w:sz w:val="20"/>
          <w:szCs w:val="20"/>
        </w:rPr>
        <w:t>Prosilci, ki uveljavljajo prednostno kategorijo najemniki v denacionaliziranih stanovanjih</w:t>
      </w:r>
      <w:r w:rsidR="005C7481" w:rsidRPr="00B3464D">
        <w:rPr>
          <w:rFonts w:ascii="Arial" w:hAnsi="Arial" w:cs="Arial"/>
          <w:sz w:val="20"/>
          <w:szCs w:val="20"/>
        </w:rPr>
        <w:t xml:space="preserve"> in izpolnjujejo pogoje iz 2. odstavka točke 2.1. tega razpisa</w:t>
      </w:r>
      <w:r w:rsidR="003368FF" w:rsidRPr="00B3464D">
        <w:rPr>
          <w:rFonts w:ascii="Arial" w:hAnsi="Arial" w:cs="Arial"/>
          <w:sz w:val="20"/>
          <w:szCs w:val="20"/>
        </w:rPr>
        <w:t xml:space="preserve">, morajo kot obvezno prilogo k </w:t>
      </w:r>
      <w:r w:rsidR="00A858BE">
        <w:rPr>
          <w:rFonts w:ascii="Arial" w:hAnsi="Arial" w:cs="Arial"/>
          <w:sz w:val="20"/>
          <w:szCs w:val="20"/>
        </w:rPr>
        <w:t>prijavi</w:t>
      </w:r>
      <w:r w:rsidR="003368FF" w:rsidRPr="00B3464D">
        <w:rPr>
          <w:rFonts w:ascii="Arial" w:hAnsi="Arial" w:cs="Arial"/>
          <w:sz w:val="20"/>
          <w:szCs w:val="20"/>
        </w:rPr>
        <w:t xml:space="preserve"> za najem stanovanja priložiti izjavo najemnika denacionaliziranega stanovanja, in njegovega zakonca oziroma osebe, s katero živi najemnik v zunajzakonski skupnosti, </w:t>
      </w:r>
      <w:r w:rsidR="00370D30" w:rsidRPr="00B3464D">
        <w:rPr>
          <w:rFonts w:ascii="Arial" w:hAnsi="Arial" w:cs="Arial"/>
          <w:sz w:val="20"/>
          <w:szCs w:val="20"/>
        </w:rPr>
        <w:t xml:space="preserve">da </w:t>
      </w:r>
      <w:r w:rsidR="003368FF" w:rsidRPr="00B3464D">
        <w:rPr>
          <w:rFonts w:ascii="Arial" w:hAnsi="Arial" w:cs="Arial"/>
          <w:sz w:val="20"/>
          <w:szCs w:val="20"/>
        </w:rPr>
        <w:t>nimata v lasti primernega stanovanja ali stanovanjske stavbe, razen lastnega stanovanja ali stanovanjske stavbe, ki jih morata po zakonu oddajati v najem za nedoločen čas ter za neprofitno najemnino ali za nedoločen čas in za najemnino, ki se lastniku doplačuje v skladu s SZ-1. Prav tako morajo prosilci, ki uveljavljajo prednostno kategorijo najemniki v denacionaliziranih stanovanjih, za dokazovanje statusa najemnika denacionaliziranega stanovanja dokazati, da gre za denacionalizirano stanovanje (</w:t>
      </w:r>
      <w:r w:rsidR="007C40A2" w:rsidRPr="00B3464D">
        <w:rPr>
          <w:rFonts w:ascii="Arial" w:hAnsi="Arial" w:cs="Arial"/>
          <w:sz w:val="20"/>
          <w:szCs w:val="20"/>
        </w:rPr>
        <w:t>npr. predložitev</w:t>
      </w:r>
      <w:r w:rsidR="003368FF" w:rsidRPr="00B3464D">
        <w:rPr>
          <w:rFonts w:ascii="Arial" w:hAnsi="Arial" w:cs="Arial"/>
          <w:sz w:val="20"/>
          <w:szCs w:val="20"/>
        </w:rPr>
        <w:t xml:space="preserve"> odločb</w:t>
      </w:r>
      <w:r w:rsidR="007C40A2" w:rsidRPr="00B3464D">
        <w:rPr>
          <w:rFonts w:ascii="Arial" w:hAnsi="Arial" w:cs="Arial"/>
          <w:sz w:val="20"/>
          <w:szCs w:val="20"/>
        </w:rPr>
        <w:t>e</w:t>
      </w:r>
      <w:r w:rsidR="003368FF" w:rsidRPr="00B3464D">
        <w:rPr>
          <w:rFonts w:ascii="Arial" w:hAnsi="Arial" w:cs="Arial"/>
          <w:sz w:val="20"/>
          <w:szCs w:val="20"/>
        </w:rPr>
        <w:t xml:space="preserve"> o denacionalizaciji</w:t>
      </w:r>
      <w:r w:rsidR="007C40A2" w:rsidRPr="00B3464D">
        <w:rPr>
          <w:rFonts w:ascii="Arial" w:hAnsi="Arial" w:cs="Arial"/>
          <w:sz w:val="20"/>
          <w:szCs w:val="20"/>
        </w:rPr>
        <w:t xml:space="preserve"> s klavzulo pravnomočnosti</w:t>
      </w:r>
      <w:r w:rsidR="003368FF" w:rsidRPr="00B3464D">
        <w:rPr>
          <w:rFonts w:ascii="Arial" w:hAnsi="Arial" w:cs="Arial"/>
          <w:sz w:val="20"/>
          <w:szCs w:val="20"/>
        </w:rPr>
        <w:t xml:space="preserve">) ter dokazati, da je najemnik (oziroma njegov prednik) bil imetnik </w:t>
      </w:r>
      <w:r w:rsidR="000E1280">
        <w:rPr>
          <w:rFonts w:ascii="Arial" w:hAnsi="Arial" w:cs="Arial"/>
          <w:sz w:val="20"/>
          <w:szCs w:val="20"/>
        </w:rPr>
        <w:t>stanovanjske</w:t>
      </w:r>
      <w:r w:rsidR="003368FF" w:rsidRPr="00B3464D">
        <w:rPr>
          <w:rFonts w:ascii="Arial" w:hAnsi="Arial" w:cs="Arial"/>
          <w:sz w:val="20"/>
          <w:szCs w:val="20"/>
        </w:rPr>
        <w:t xml:space="preserve"> pravice. Kot dokazilo se lahko upošteva najemno pogodbo, iz katere je jasno razvidno, da gre za najemnika denacionaliziranega stanovanja (npr. iz uvodnih določb, višine najemnine).</w:t>
      </w:r>
      <w:r w:rsidR="00572491" w:rsidRPr="00B3464D">
        <w:rPr>
          <w:rFonts w:ascii="Arial" w:hAnsi="Arial" w:cs="Arial"/>
          <w:sz w:val="20"/>
          <w:szCs w:val="20"/>
        </w:rPr>
        <w:t xml:space="preserve"> V primeru, da je prosilec </w:t>
      </w:r>
      <w:r w:rsidR="007C40A2" w:rsidRPr="00B3464D">
        <w:rPr>
          <w:rFonts w:ascii="Arial" w:hAnsi="Arial" w:cs="Arial"/>
          <w:sz w:val="20"/>
          <w:szCs w:val="20"/>
        </w:rPr>
        <w:t xml:space="preserve">v okviru te prednostne kategorije </w:t>
      </w:r>
      <w:r w:rsidR="00572491" w:rsidRPr="00B3464D">
        <w:rPr>
          <w:rFonts w:ascii="Arial" w:hAnsi="Arial" w:cs="Arial"/>
          <w:sz w:val="20"/>
          <w:szCs w:val="20"/>
        </w:rPr>
        <w:t xml:space="preserve">izbran za najemnika stanovanja na podlagi tega javnega razpisa, se </w:t>
      </w:r>
      <w:r w:rsidR="007C40A2" w:rsidRPr="00B3464D">
        <w:rPr>
          <w:rFonts w:ascii="Arial" w:hAnsi="Arial" w:cs="Arial"/>
          <w:sz w:val="20"/>
          <w:szCs w:val="20"/>
        </w:rPr>
        <w:t xml:space="preserve">prosilec </w:t>
      </w:r>
      <w:r w:rsidR="00572491" w:rsidRPr="00B3464D">
        <w:rPr>
          <w:rFonts w:ascii="Arial" w:hAnsi="Arial" w:cs="Arial"/>
          <w:sz w:val="20"/>
          <w:szCs w:val="20"/>
        </w:rPr>
        <w:t>zavezuje, da bo ob sklenitvi najemne pogodbe izpraznil denacionalizirano stanovanje, ki ga trenutno uporablja, in ga vrnil lastniku oziroma upravičencu v denacionalizaciji</w:t>
      </w:r>
      <w:r w:rsidR="007C40A2" w:rsidRPr="00B3464D">
        <w:rPr>
          <w:rFonts w:ascii="Arial" w:hAnsi="Arial" w:cs="Arial"/>
          <w:sz w:val="20"/>
          <w:szCs w:val="20"/>
        </w:rPr>
        <w:t xml:space="preserve"> v posest</w:t>
      </w:r>
      <w:r w:rsidR="00572491" w:rsidRPr="00B3464D">
        <w:rPr>
          <w:rFonts w:ascii="Arial" w:hAnsi="Arial" w:cs="Arial"/>
          <w:sz w:val="20"/>
          <w:szCs w:val="20"/>
        </w:rPr>
        <w:t>. Ta obveznost se določi kot pogodbena določba v najemni pogodbi in je pogoj za sklenitev pogodbe o najemu stanovanja po tem razpisu.</w:t>
      </w:r>
    </w:p>
    <w:p w14:paraId="73EF1A2A" w14:textId="77777777" w:rsidR="003368FF" w:rsidRPr="00B3464D" w:rsidRDefault="003368FF" w:rsidP="008A7FEC">
      <w:pPr>
        <w:jc w:val="both"/>
        <w:rPr>
          <w:rFonts w:ascii="Arial" w:hAnsi="Arial" w:cs="Arial"/>
          <w:sz w:val="20"/>
          <w:szCs w:val="20"/>
        </w:rPr>
      </w:pPr>
    </w:p>
    <w:p w14:paraId="36CBAF4D" w14:textId="77777777" w:rsidR="00D8450C" w:rsidRPr="00B3464D" w:rsidRDefault="009330C3" w:rsidP="008A7FEC">
      <w:pPr>
        <w:jc w:val="both"/>
        <w:rPr>
          <w:rFonts w:ascii="Arial" w:hAnsi="Arial" w:cs="Arial"/>
          <w:sz w:val="20"/>
          <w:szCs w:val="20"/>
        </w:rPr>
      </w:pPr>
      <w:r w:rsidRPr="00B3464D">
        <w:rPr>
          <w:rFonts w:ascii="Arial" w:hAnsi="Arial" w:cs="Arial"/>
          <w:sz w:val="20"/>
          <w:szCs w:val="20"/>
        </w:rPr>
        <w:t xml:space="preserve">Naslednja prednostna kategorija so </w:t>
      </w:r>
      <w:r w:rsidR="00FC3E0E" w:rsidRPr="00B3464D">
        <w:rPr>
          <w:rFonts w:ascii="Arial" w:hAnsi="Arial" w:cs="Arial"/>
          <w:sz w:val="20"/>
          <w:szCs w:val="20"/>
        </w:rPr>
        <w:t>prosilci</w:t>
      </w:r>
      <w:r w:rsidR="00D8450C" w:rsidRPr="00B3464D">
        <w:rPr>
          <w:rFonts w:ascii="Arial" w:hAnsi="Arial" w:cs="Arial"/>
          <w:sz w:val="20"/>
          <w:szCs w:val="20"/>
        </w:rPr>
        <w:t xml:space="preserve"> in uporabniki</w:t>
      </w:r>
      <w:r w:rsidR="00FC3E0E" w:rsidRPr="00B3464D">
        <w:rPr>
          <w:rFonts w:ascii="Arial" w:hAnsi="Arial" w:cs="Arial"/>
          <w:sz w:val="20"/>
          <w:szCs w:val="20"/>
        </w:rPr>
        <w:t xml:space="preserve">, </w:t>
      </w:r>
      <w:r w:rsidR="00D8450C" w:rsidRPr="00B3464D">
        <w:rPr>
          <w:rFonts w:ascii="Arial" w:hAnsi="Arial" w:cs="Arial"/>
          <w:sz w:val="20"/>
          <w:szCs w:val="20"/>
        </w:rPr>
        <w:t xml:space="preserve">prijavljeni z njim na ta razpis, ki ustrezno dokažejo, da prvič rešujejo stanovanjsko vprašanje oziroma tega vprašanja nimajo zadovoljivo rešenega. Znotraj prednostne skupine prvo reševanje stanovanjskega vprašanja imajo prednost prednostne kategorije, ki so navedene in podrobneje opisane v (3) točki tega poglavja od a) do e) </w:t>
      </w:r>
      <w:r w:rsidR="00E4699F" w:rsidRPr="00B3464D">
        <w:rPr>
          <w:rFonts w:ascii="Arial" w:hAnsi="Arial" w:cs="Arial"/>
          <w:sz w:val="20"/>
          <w:szCs w:val="20"/>
        </w:rPr>
        <w:t>ter v (4) točki tega poglavja.</w:t>
      </w:r>
    </w:p>
    <w:p w14:paraId="3F10E222" w14:textId="77777777" w:rsidR="0021784D" w:rsidRPr="00B3464D" w:rsidRDefault="0021784D" w:rsidP="00FC3E0E">
      <w:pPr>
        <w:jc w:val="both"/>
        <w:rPr>
          <w:rFonts w:ascii="Arial" w:hAnsi="Arial" w:cs="Arial"/>
          <w:sz w:val="20"/>
          <w:szCs w:val="20"/>
        </w:rPr>
      </w:pPr>
    </w:p>
    <w:p w14:paraId="05BFFEEF" w14:textId="77777777" w:rsidR="00530879" w:rsidRPr="00B3464D" w:rsidRDefault="00FC3E0E" w:rsidP="00FC3E0E">
      <w:pPr>
        <w:jc w:val="both"/>
        <w:rPr>
          <w:rFonts w:ascii="Arial" w:hAnsi="Arial" w:cs="Arial"/>
          <w:sz w:val="20"/>
          <w:szCs w:val="20"/>
        </w:rPr>
      </w:pPr>
      <w:r w:rsidRPr="00B3464D">
        <w:rPr>
          <w:rFonts w:ascii="Arial" w:hAnsi="Arial" w:cs="Arial"/>
          <w:sz w:val="20"/>
          <w:szCs w:val="20"/>
        </w:rPr>
        <w:t>Šteje se, da prosilci nimajo zadovoljivo urejenega stanovanjskega vprašanja</w:t>
      </w:r>
      <w:r w:rsidR="00E41D06" w:rsidRPr="00B3464D">
        <w:rPr>
          <w:rFonts w:ascii="Arial" w:hAnsi="Arial" w:cs="Arial"/>
          <w:sz w:val="20"/>
          <w:szCs w:val="20"/>
        </w:rPr>
        <w:t xml:space="preserve"> v Republiki Sloveniji</w:t>
      </w:r>
      <w:r w:rsidRPr="00B3464D">
        <w:rPr>
          <w:rFonts w:ascii="Arial" w:hAnsi="Arial" w:cs="Arial"/>
          <w:sz w:val="20"/>
          <w:szCs w:val="20"/>
        </w:rPr>
        <w:t xml:space="preserve">, če so sami ali </w:t>
      </w:r>
      <w:r w:rsidR="003F6217" w:rsidRPr="00B3464D">
        <w:rPr>
          <w:rFonts w:ascii="Arial" w:hAnsi="Arial" w:cs="Arial"/>
          <w:sz w:val="20"/>
          <w:szCs w:val="20"/>
        </w:rPr>
        <w:t>uporabniki</w:t>
      </w:r>
      <w:r w:rsidR="00194125" w:rsidRPr="00B3464D">
        <w:rPr>
          <w:rFonts w:ascii="Arial" w:hAnsi="Arial" w:cs="Arial"/>
          <w:sz w:val="20"/>
          <w:szCs w:val="20"/>
        </w:rPr>
        <w:t>, prijavljeni z njim na ta razpis</w:t>
      </w:r>
      <w:r w:rsidR="003F6217" w:rsidRPr="00B3464D">
        <w:rPr>
          <w:rFonts w:ascii="Arial" w:hAnsi="Arial" w:cs="Arial"/>
          <w:sz w:val="20"/>
          <w:szCs w:val="20"/>
        </w:rPr>
        <w:t xml:space="preserve"> - </w:t>
      </w:r>
      <w:r w:rsidRPr="00B3464D">
        <w:rPr>
          <w:rFonts w:ascii="Arial" w:hAnsi="Arial" w:cs="Arial"/>
          <w:sz w:val="20"/>
          <w:szCs w:val="20"/>
        </w:rPr>
        <w:t>družinski člani (</w:t>
      </w:r>
      <w:r w:rsidR="00EF4895" w:rsidRPr="00B3464D">
        <w:rPr>
          <w:rFonts w:ascii="Arial" w:hAnsi="Arial" w:cs="Arial"/>
          <w:sz w:val="20"/>
          <w:szCs w:val="20"/>
        </w:rPr>
        <w:t xml:space="preserve">polnoletni ali nepolnoletni </w:t>
      </w:r>
      <w:r w:rsidRPr="00B3464D">
        <w:rPr>
          <w:rFonts w:ascii="Arial" w:hAnsi="Arial" w:cs="Arial"/>
          <w:sz w:val="20"/>
          <w:szCs w:val="20"/>
        </w:rPr>
        <w:t>uporabniki stanovanja) lastniki ali solastniki stanovanja</w:t>
      </w:r>
      <w:r w:rsidR="00E41D06" w:rsidRPr="00B3464D">
        <w:rPr>
          <w:rFonts w:ascii="Arial" w:hAnsi="Arial" w:cs="Arial"/>
          <w:sz w:val="20"/>
          <w:szCs w:val="20"/>
        </w:rPr>
        <w:t xml:space="preserve"> ali hiše v Sloveniji</w:t>
      </w:r>
      <w:r w:rsidRPr="00B3464D">
        <w:rPr>
          <w:rFonts w:ascii="Arial" w:hAnsi="Arial" w:cs="Arial"/>
          <w:sz w:val="20"/>
          <w:szCs w:val="20"/>
        </w:rPr>
        <w:t xml:space="preserve"> (v primeru, da so lastniki ali solastniki več stanovanj</w:t>
      </w:r>
      <w:r w:rsidR="00E41D06" w:rsidRPr="00B3464D">
        <w:rPr>
          <w:rFonts w:ascii="Arial" w:hAnsi="Arial" w:cs="Arial"/>
          <w:sz w:val="20"/>
          <w:szCs w:val="20"/>
        </w:rPr>
        <w:t xml:space="preserve"> ali hiš</w:t>
      </w:r>
      <w:r w:rsidRPr="00B3464D">
        <w:rPr>
          <w:rFonts w:ascii="Arial" w:hAnsi="Arial" w:cs="Arial"/>
          <w:sz w:val="20"/>
          <w:szCs w:val="20"/>
        </w:rPr>
        <w:t xml:space="preserve">, se kvadrature seštevajo), ki ne presega navedenih velikosti: za 2-člansko gospodinjstvo do 45 m2, za 3-člansko gospodinjstvo do 55 m2, za 4-člansko gospodinjstvo do 65 m2, za 5-člansko gospodinjstvo do 75 m2. Za vsakega nadaljnjega člana gospodinjstva se površina stanovanja poveča za 10 m2. </w:t>
      </w:r>
    </w:p>
    <w:p w14:paraId="31A3BC5D" w14:textId="77777777" w:rsidR="00530879" w:rsidRPr="00B3464D" w:rsidRDefault="00530879" w:rsidP="00FC3E0E">
      <w:pPr>
        <w:jc w:val="both"/>
        <w:rPr>
          <w:rFonts w:ascii="Arial" w:hAnsi="Arial" w:cs="Arial"/>
          <w:sz w:val="20"/>
          <w:szCs w:val="20"/>
        </w:rPr>
      </w:pPr>
    </w:p>
    <w:p w14:paraId="717E15B2" w14:textId="77777777" w:rsidR="00D8450C" w:rsidRPr="00B3464D" w:rsidRDefault="00E4699F" w:rsidP="00FC3E0E">
      <w:pPr>
        <w:jc w:val="both"/>
        <w:rPr>
          <w:rFonts w:ascii="Arial" w:hAnsi="Arial" w:cs="Arial"/>
          <w:sz w:val="20"/>
          <w:szCs w:val="20"/>
        </w:rPr>
      </w:pPr>
      <w:r w:rsidRPr="00B3464D">
        <w:rPr>
          <w:rFonts w:ascii="Arial" w:hAnsi="Arial" w:cs="Arial"/>
          <w:sz w:val="20"/>
          <w:szCs w:val="20"/>
        </w:rPr>
        <w:t xml:space="preserve">Šteje se tudi, da prosilci </w:t>
      </w:r>
      <w:r w:rsidR="00D8450C" w:rsidRPr="00B3464D">
        <w:rPr>
          <w:rFonts w:ascii="Arial" w:hAnsi="Arial" w:cs="Arial"/>
          <w:sz w:val="20"/>
          <w:szCs w:val="20"/>
        </w:rPr>
        <w:t xml:space="preserve">nimajo zadovoljivo urejenega stanovanjskega vprašanja, </w:t>
      </w:r>
      <w:r w:rsidR="00D8450C" w:rsidRPr="005D1F7C">
        <w:rPr>
          <w:rFonts w:ascii="Arial" w:hAnsi="Arial" w:cs="Arial"/>
          <w:sz w:val="20"/>
          <w:szCs w:val="20"/>
        </w:rPr>
        <w:t>če niso sami ali uporabniki,</w:t>
      </w:r>
      <w:r w:rsidR="00D8450C" w:rsidRPr="00B3464D">
        <w:rPr>
          <w:rFonts w:ascii="Arial" w:hAnsi="Arial" w:cs="Arial"/>
          <w:sz w:val="20"/>
          <w:szCs w:val="20"/>
        </w:rPr>
        <w:t xml:space="preserve"> prijavljeni z njim na ta razpis, najemniki v javnem najemnem stanovanju v Republiki Sloveniji za nedoločen čas.</w:t>
      </w:r>
      <w:r w:rsidR="00D8450C" w:rsidRPr="00B3464D">
        <w:t xml:space="preserve"> </w:t>
      </w:r>
    </w:p>
    <w:p w14:paraId="0D134CAC" w14:textId="77777777" w:rsidR="00D8450C" w:rsidRPr="00B3464D" w:rsidRDefault="00D8450C" w:rsidP="00FC3E0E">
      <w:pPr>
        <w:jc w:val="both"/>
        <w:rPr>
          <w:rFonts w:ascii="Arial" w:hAnsi="Arial" w:cs="Arial"/>
          <w:sz w:val="20"/>
          <w:szCs w:val="20"/>
        </w:rPr>
      </w:pPr>
    </w:p>
    <w:p w14:paraId="38711177" w14:textId="77777777" w:rsidR="00FC3E0E" w:rsidRPr="00B3464D" w:rsidRDefault="004332CF" w:rsidP="00FC3E0E">
      <w:pPr>
        <w:jc w:val="both"/>
        <w:rPr>
          <w:rFonts w:ascii="Arial" w:hAnsi="Arial" w:cs="Arial"/>
          <w:sz w:val="20"/>
          <w:szCs w:val="20"/>
        </w:rPr>
      </w:pPr>
      <w:r w:rsidRPr="00B3464D">
        <w:rPr>
          <w:rFonts w:ascii="Arial" w:hAnsi="Arial" w:cs="Arial"/>
          <w:sz w:val="20"/>
          <w:szCs w:val="20"/>
        </w:rPr>
        <w:t>Kot</w:t>
      </w:r>
      <w:r w:rsidR="00FC3E0E" w:rsidRPr="00B3464D">
        <w:rPr>
          <w:rFonts w:ascii="Arial" w:hAnsi="Arial" w:cs="Arial"/>
          <w:sz w:val="20"/>
          <w:szCs w:val="20"/>
        </w:rPr>
        <w:t xml:space="preserve"> </w:t>
      </w:r>
      <w:r w:rsidRPr="00B3464D">
        <w:rPr>
          <w:rFonts w:ascii="Arial" w:hAnsi="Arial" w:cs="Arial"/>
          <w:sz w:val="20"/>
          <w:szCs w:val="20"/>
        </w:rPr>
        <w:t>javna najemna stanovanja se po tem razpisu štejejo občinska najemna stanovanja v lasti občin oziroma občinskih stanovanjskih skladov in stanovanjskih organizacij ter najemna stanovanja v lasti S</w:t>
      </w:r>
      <w:r w:rsidR="00711C26">
        <w:rPr>
          <w:rFonts w:ascii="Arial" w:hAnsi="Arial" w:cs="Arial"/>
          <w:sz w:val="20"/>
          <w:szCs w:val="20"/>
        </w:rPr>
        <w:t>klada</w:t>
      </w:r>
      <w:r w:rsidRPr="00B3464D">
        <w:rPr>
          <w:rFonts w:ascii="Arial" w:hAnsi="Arial" w:cs="Arial"/>
          <w:sz w:val="20"/>
          <w:szCs w:val="20"/>
        </w:rPr>
        <w:t>, ki se o</w:t>
      </w:r>
      <w:r w:rsidR="00711C26">
        <w:rPr>
          <w:rFonts w:ascii="Arial" w:hAnsi="Arial" w:cs="Arial"/>
          <w:sz w:val="20"/>
          <w:szCs w:val="20"/>
        </w:rPr>
        <w:t xml:space="preserve">ddajajo za neprofitno najemnino </w:t>
      </w:r>
      <w:r w:rsidRPr="00B3464D">
        <w:rPr>
          <w:rFonts w:ascii="Arial" w:hAnsi="Arial" w:cs="Arial"/>
          <w:sz w:val="20"/>
          <w:szCs w:val="20"/>
        </w:rPr>
        <w:t>upravičencu do neprofitnega stanovanja, namenska najemna stanovanja in tržna najemna stanovanja</w:t>
      </w:r>
      <w:r w:rsidR="00A906BA" w:rsidRPr="00B3464D">
        <w:rPr>
          <w:rFonts w:ascii="Arial" w:hAnsi="Arial" w:cs="Arial"/>
          <w:sz w:val="20"/>
          <w:szCs w:val="20"/>
        </w:rPr>
        <w:t>.</w:t>
      </w:r>
    </w:p>
    <w:p w14:paraId="64B7D7CC" w14:textId="77777777" w:rsidR="003E1128" w:rsidRPr="00B3464D" w:rsidRDefault="003E1128" w:rsidP="00FC3E0E">
      <w:pPr>
        <w:jc w:val="both"/>
        <w:rPr>
          <w:rFonts w:ascii="Arial" w:hAnsi="Arial" w:cs="Arial"/>
          <w:sz w:val="20"/>
          <w:szCs w:val="20"/>
        </w:rPr>
      </w:pPr>
    </w:p>
    <w:p w14:paraId="7BDE9794" w14:textId="1438851C" w:rsidR="00E41D06" w:rsidRPr="00B3464D" w:rsidRDefault="00FC3E0E" w:rsidP="00FC3E0E">
      <w:pPr>
        <w:jc w:val="both"/>
        <w:rPr>
          <w:rFonts w:ascii="Arial" w:hAnsi="Arial" w:cs="Arial"/>
          <w:sz w:val="20"/>
          <w:szCs w:val="20"/>
        </w:rPr>
      </w:pPr>
      <w:r w:rsidRPr="00B3464D">
        <w:rPr>
          <w:rFonts w:ascii="Arial" w:hAnsi="Arial" w:cs="Arial"/>
          <w:sz w:val="20"/>
          <w:szCs w:val="20"/>
        </w:rPr>
        <w:t xml:space="preserve">Prosilci, ki uveljavljajo prednost glede na nerešeno oziroma nezadovoljivo rešeno stanovanjsko vprašanje, morajo k prijavi priložiti izpolnjeni obrazec -  Izjavo prosilca in drugih polnoletnih </w:t>
      </w:r>
      <w:r w:rsidR="003F6217" w:rsidRPr="00B3464D">
        <w:rPr>
          <w:rFonts w:ascii="Arial" w:hAnsi="Arial" w:cs="Arial"/>
          <w:sz w:val="20"/>
          <w:szCs w:val="20"/>
        </w:rPr>
        <w:t>uporabnik</w:t>
      </w:r>
      <w:r w:rsidR="004332CF" w:rsidRPr="00B3464D">
        <w:rPr>
          <w:rFonts w:ascii="Arial" w:hAnsi="Arial" w:cs="Arial"/>
          <w:sz w:val="20"/>
          <w:szCs w:val="20"/>
        </w:rPr>
        <w:t>ov</w:t>
      </w:r>
      <w:r w:rsidR="003F6217" w:rsidRPr="00B3464D">
        <w:rPr>
          <w:rFonts w:ascii="Arial" w:hAnsi="Arial" w:cs="Arial"/>
          <w:sz w:val="20"/>
          <w:szCs w:val="20"/>
        </w:rPr>
        <w:t xml:space="preserve"> </w:t>
      </w:r>
      <w:r w:rsidRPr="00B3464D">
        <w:rPr>
          <w:rFonts w:ascii="Arial" w:hAnsi="Arial" w:cs="Arial"/>
          <w:sz w:val="20"/>
          <w:szCs w:val="20"/>
        </w:rPr>
        <w:t xml:space="preserve">članov družine oziroma </w:t>
      </w:r>
      <w:r w:rsidR="003F6217" w:rsidRPr="00B3464D">
        <w:rPr>
          <w:rFonts w:ascii="Arial" w:hAnsi="Arial" w:cs="Arial"/>
          <w:sz w:val="20"/>
          <w:szCs w:val="20"/>
        </w:rPr>
        <w:t xml:space="preserve">drugih </w:t>
      </w:r>
      <w:r w:rsidRPr="00B3464D">
        <w:rPr>
          <w:rFonts w:ascii="Arial" w:hAnsi="Arial" w:cs="Arial"/>
          <w:sz w:val="20"/>
          <w:szCs w:val="20"/>
        </w:rPr>
        <w:t>uporabniko</w:t>
      </w:r>
      <w:r w:rsidR="00EF4895" w:rsidRPr="00B3464D">
        <w:rPr>
          <w:rFonts w:ascii="Arial" w:hAnsi="Arial" w:cs="Arial"/>
          <w:sz w:val="20"/>
          <w:szCs w:val="20"/>
        </w:rPr>
        <w:t>v,</w:t>
      </w:r>
      <w:r w:rsidRPr="00B3464D">
        <w:rPr>
          <w:rFonts w:ascii="Arial" w:hAnsi="Arial" w:cs="Arial"/>
          <w:sz w:val="20"/>
          <w:szCs w:val="20"/>
        </w:rPr>
        <w:t xml:space="preserve"> da prvič rešujejo stanovanjsko vprašanje, oziroma da nimajo zadovoljivo rešenega tega vprašanja</w:t>
      </w:r>
      <w:r w:rsidR="00EF4895" w:rsidRPr="00B3464D">
        <w:rPr>
          <w:rFonts w:ascii="Arial" w:hAnsi="Arial" w:cs="Arial"/>
          <w:sz w:val="20"/>
          <w:szCs w:val="20"/>
        </w:rPr>
        <w:t>, ter, da tudi nepolnoletne osebe - uporabniki niso lastniki ali solastniki ustreznih nepremičnin (izjavo zanje podpišejo zakoniti zastopniki)</w:t>
      </w:r>
      <w:r w:rsidR="00530879" w:rsidRPr="00B3464D">
        <w:rPr>
          <w:rFonts w:ascii="Arial" w:hAnsi="Arial" w:cs="Arial"/>
          <w:sz w:val="20"/>
          <w:szCs w:val="20"/>
        </w:rPr>
        <w:t xml:space="preserve"> </w:t>
      </w:r>
      <w:bookmarkStart w:id="0" w:name="_Hlk117165562"/>
      <w:r w:rsidR="00530879" w:rsidRPr="00B3464D">
        <w:rPr>
          <w:rFonts w:ascii="Arial" w:hAnsi="Arial" w:cs="Arial"/>
          <w:sz w:val="20"/>
          <w:szCs w:val="20"/>
        </w:rPr>
        <w:t xml:space="preserve">ter da </w:t>
      </w:r>
      <w:r w:rsidR="00D80B22">
        <w:rPr>
          <w:rFonts w:ascii="Arial" w:hAnsi="Arial" w:cs="Arial"/>
          <w:sz w:val="20"/>
          <w:szCs w:val="20"/>
        </w:rPr>
        <w:t>sami ali uporabniki</w:t>
      </w:r>
      <w:r w:rsidR="007E0F94">
        <w:rPr>
          <w:rFonts w:ascii="Arial" w:hAnsi="Arial" w:cs="Arial"/>
          <w:sz w:val="20"/>
          <w:szCs w:val="20"/>
        </w:rPr>
        <w:t>,</w:t>
      </w:r>
      <w:r w:rsidR="00D80B22">
        <w:rPr>
          <w:rFonts w:ascii="Arial" w:hAnsi="Arial" w:cs="Arial"/>
          <w:sz w:val="20"/>
          <w:szCs w:val="20"/>
        </w:rPr>
        <w:t xml:space="preserve"> </w:t>
      </w:r>
      <w:r w:rsidR="00194125" w:rsidRPr="00B3464D">
        <w:rPr>
          <w:rFonts w:ascii="Arial" w:hAnsi="Arial" w:cs="Arial"/>
          <w:sz w:val="20"/>
          <w:szCs w:val="20"/>
        </w:rPr>
        <w:t xml:space="preserve">s katerimi se prijavljajo na razpis, </w:t>
      </w:r>
      <w:r w:rsidR="00530879" w:rsidRPr="00B3464D">
        <w:rPr>
          <w:rFonts w:ascii="Arial" w:hAnsi="Arial" w:cs="Arial"/>
          <w:sz w:val="20"/>
          <w:szCs w:val="20"/>
        </w:rPr>
        <w:t xml:space="preserve">niso najemniki v javnem najemnem stanovanju v Republiki Sloveniji za nedoločen čas (občinska najemna stanovanja v lasti občin oziroma občinskih stanovanjskih skladov </w:t>
      </w:r>
      <w:r w:rsidR="00530879" w:rsidRPr="00B3464D">
        <w:rPr>
          <w:rFonts w:ascii="Arial" w:hAnsi="Arial" w:cs="Arial"/>
          <w:sz w:val="20"/>
          <w:szCs w:val="20"/>
        </w:rPr>
        <w:lastRenderedPageBreak/>
        <w:t>in stanovanjskih organizacij ter najemna stanovanja v lasti S</w:t>
      </w:r>
      <w:r w:rsidR="00711C26">
        <w:rPr>
          <w:rFonts w:ascii="Arial" w:hAnsi="Arial" w:cs="Arial"/>
          <w:sz w:val="20"/>
          <w:szCs w:val="20"/>
        </w:rPr>
        <w:t>klada</w:t>
      </w:r>
      <w:r w:rsidR="00530879" w:rsidRPr="00B3464D">
        <w:rPr>
          <w:rFonts w:ascii="Arial" w:hAnsi="Arial" w:cs="Arial"/>
          <w:sz w:val="20"/>
          <w:szCs w:val="20"/>
        </w:rPr>
        <w:t>, ki se oddajajo za neprofitno najemnino upravičencu do neprofitnega stanovanja, namenska najemna stanovanja in tržna najemna stanovanja)</w:t>
      </w:r>
      <w:bookmarkEnd w:id="0"/>
      <w:r w:rsidR="00EF4895" w:rsidRPr="00B3464D">
        <w:rPr>
          <w:rFonts w:ascii="Arial" w:hAnsi="Arial" w:cs="Arial"/>
          <w:sz w:val="20"/>
          <w:szCs w:val="20"/>
        </w:rPr>
        <w:t>.</w:t>
      </w:r>
      <w:r w:rsidRPr="00B3464D">
        <w:rPr>
          <w:rFonts w:ascii="Arial" w:hAnsi="Arial" w:cs="Arial"/>
          <w:sz w:val="20"/>
          <w:szCs w:val="20"/>
        </w:rPr>
        <w:t xml:space="preserve"> Izjava je podana pod kazensko in odškodninsko odgovornostjo. </w:t>
      </w:r>
      <w:r w:rsidR="00E41D06" w:rsidRPr="00B3464D">
        <w:rPr>
          <w:rFonts w:ascii="Arial" w:hAnsi="Arial" w:cs="Arial"/>
          <w:sz w:val="20"/>
          <w:szCs w:val="20"/>
        </w:rPr>
        <w:t xml:space="preserve">Sklad si pridržuje pravico preverjati resničnost podanih izjav prosilca in uporabnikov v postopku obravnave </w:t>
      </w:r>
      <w:r w:rsidR="00A858BE">
        <w:rPr>
          <w:rFonts w:ascii="Arial" w:hAnsi="Arial" w:cs="Arial"/>
          <w:sz w:val="20"/>
          <w:szCs w:val="20"/>
        </w:rPr>
        <w:t xml:space="preserve">prijav </w:t>
      </w:r>
      <w:r w:rsidR="00E41D06" w:rsidRPr="00B3464D">
        <w:rPr>
          <w:rFonts w:ascii="Arial" w:hAnsi="Arial" w:cs="Arial"/>
          <w:sz w:val="20"/>
          <w:szCs w:val="20"/>
        </w:rPr>
        <w:t>v javnih evidencah, pri pristojnih organih in pri javnih najemodajalcih stanovanj</w:t>
      </w:r>
      <w:r w:rsidR="00B1302D" w:rsidRPr="00B3464D">
        <w:rPr>
          <w:rFonts w:ascii="Arial" w:hAnsi="Arial" w:cs="Arial"/>
          <w:sz w:val="20"/>
          <w:szCs w:val="20"/>
        </w:rPr>
        <w:t xml:space="preserve">, v kar prijavitelj in uporabniki privolijo </w:t>
      </w:r>
      <w:r w:rsidR="00465A8A" w:rsidRPr="00B3464D">
        <w:rPr>
          <w:rFonts w:ascii="Arial" w:hAnsi="Arial" w:cs="Arial"/>
          <w:sz w:val="20"/>
          <w:szCs w:val="20"/>
        </w:rPr>
        <w:t>z oddajo prijave</w:t>
      </w:r>
      <w:r w:rsidR="00B1302D" w:rsidRPr="00B3464D">
        <w:rPr>
          <w:rFonts w:ascii="Arial" w:hAnsi="Arial" w:cs="Arial"/>
          <w:sz w:val="20"/>
          <w:szCs w:val="20"/>
        </w:rPr>
        <w:t xml:space="preserve"> na ta razpis.</w:t>
      </w:r>
    </w:p>
    <w:p w14:paraId="256A0D3E" w14:textId="77777777" w:rsidR="00FC3E0E" w:rsidRPr="00B3464D" w:rsidRDefault="00FC3E0E" w:rsidP="00FC3E0E">
      <w:pPr>
        <w:jc w:val="both"/>
        <w:rPr>
          <w:rFonts w:ascii="Arial" w:hAnsi="Arial" w:cs="Arial"/>
          <w:sz w:val="20"/>
          <w:szCs w:val="20"/>
        </w:rPr>
      </w:pPr>
    </w:p>
    <w:p w14:paraId="708ABC64" w14:textId="59D0641A" w:rsidR="00FC3E0E" w:rsidRDefault="00FC3E0E" w:rsidP="00FC3E0E">
      <w:pPr>
        <w:jc w:val="both"/>
        <w:rPr>
          <w:rFonts w:ascii="Arial" w:hAnsi="Arial" w:cs="Arial"/>
          <w:sz w:val="20"/>
          <w:szCs w:val="20"/>
        </w:rPr>
      </w:pPr>
      <w:r w:rsidRPr="00B3464D">
        <w:rPr>
          <w:rFonts w:ascii="Arial" w:hAnsi="Arial" w:cs="Arial"/>
          <w:sz w:val="20"/>
          <w:szCs w:val="20"/>
        </w:rPr>
        <w:t>Kot dokazilo o nerešenem stanovanjskem vprašanju mora prosilec v prijavi navesti podatke o morebitnem lastništvu nepremičnin za prosilca in morebitne polnoletne</w:t>
      </w:r>
      <w:r w:rsidR="003F6217" w:rsidRPr="00B3464D">
        <w:rPr>
          <w:rFonts w:ascii="Arial" w:hAnsi="Arial" w:cs="Arial"/>
          <w:sz w:val="20"/>
          <w:szCs w:val="20"/>
        </w:rPr>
        <w:t xml:space="preserve"> </w:t>
      </w:r>
      <w:r w:rsidR="00194125" w:rsidRPr="00B3464D">
        <w:rPr>
          <w:rFonts w:ascii="Arial" w:hAnsi="Arial" w:cs="Arial"/>
          <w:sz w:val="20"/>
          <w:szCs w:val="20"/>
        </w:rPr>
        <w:t xml:space="preserve">in nepolnoletne </w:t>
      </w:r>
      <w:r w:rsidR="003F6217" w:rsidRPr="00B3464D">
        <w:rPr>
          <w:rFonts w:ascii="Arial" w:hAnsi="Arial" w:cs="Arial"/>
          <w:sz w:val="20"/>
          <w:szCs w:val="20"/>
        </w:rPr>
        <w:t xml:space="preserve">uporabnike </w:t>
      </w:r>
      <w:r w:rsidR="00711C26">
        <w:rPr>
          <w:rFonts w:ascii="Arial" w:hAnsi="Arial" w:cs="Arial"/>
          <w:sz w:val="20"/>
          <w:szCs w:val="20"/>
        </w:rPr>
        <w:t xml:space="preserve">- </w:t>
      </w:r>
      <w:r w:rsidRPr="00B3464D">
        <w:rPr>
          <w:rFonts w:ascii="Arial" w:hAnsi="Arial" w:cs="Arial"/>
          <w:sz w:val="20"/>
          <w:szCs w:val="20"/>
        </w:rPr>
        <w:t xml:space="preserve">člane družine oziroma </w:t>
      </w:r>
      <w:r w:rsidR="003F6217" w:rsidRPr="00B3464D">
        <w:rPr>
          <w:rFonts w:ascii="Arial" w:hAnsi="Arial" w:cs="Arial"/>
          <w:sz w:val="20"/>
          <w:szCs w:val="20"/>
        </w:rPr>
        <w:t xml:space="preserve">drugih </w:t>
      </w:r>
      <w:r w:rsidRPr="00B3464D">
        <w:rPr>
          <w:rFonts w:ascii="Arial" w:hAnsi="Arial" w:cs="Arial"/>
          <w:sz w:val="20"/>
          <w:szCs w:val="20"/>
        </w:rPr>
        <w:t>uporabnikov z izjavo, da v l</w:t>
      </w:r>
      <w:r w:rsidR="00465A8A" w:rsidRPr="00B3464D">
        <w:rPr>
          <w:rFonts w:ascii="Arial" w:hAnsi="Arial" w:cs="Arial"/>
          <w:sz w:val="20"/>
          <w:szCs w:val="20"/>
        </w:rPr>
        <w:t xml:space="preserve">asti nimajo drugih nepremičnin </w:t>
      </w:r>
      <w:r w:rsidRPr="00B3464D">
        <w:rPr>
          <w:rFonts w:ascii="Arial" w:hAnsi="Arial" w:cs="Arial"/>
          <w:sz w:val="20"/>
          <w:szCs w:val="20"/>
        </w:rPr>
        <w:t xml:space="preserve">oziroma jih niso trajno odsvojili po dnevu objave spremembe tega razpisa, to </w:t>
      </w:r>
      <w:r w:rsidRPr="00496E56">
        <w:rPr>
          <w:rFonts w:ascii="Arial" w:hAnsi="Arial" w:cs="Arial"/>
          <w:sz w:val="20"/>
          <w:szCs w:val="20"/>
        </w:rPr>
        <w:t xml:space="preserve">je </w:t>
      </w:r>
      <w:r w:rsidR="00496E56" w:rsidRPr="00496E56">
        <w:rPr>
          <w:rFonts w:ascii="Arial" w:hAnsi="Arial" w:cs="Arial"/>
          <w:sz w:val="20"/>
          <w:szCs w:val="20"/>
        </w:rPr>
        <w:t>13.06.2025</w:t>
      </w:r>
      <w:r w:rsidR="00496E56">
        <w:rPr>
          <w:rFonts w:ascii="Arial" w:hAnsi="Arial" w:cs="Arial"/>
          <w:sz w:val="20"/>
          <w:szCs w:val="20"/>
        </w:rPr>
        <w:t>.</w:t>
      </w:r>
    </w:p>
    <w:p w14:paraId="156A435D" w14:textId="77777777" w:rsidR="00711C26" w:rsidRPr="00B3464D" w:rsidRDefault="00711C26" w:rsidP="00FC3E0E">
      <w:pPr>
        <w:jc w:val="both"/>
        <w:rPr>
          <w:rFonts w:ascii="Arial" w:hAnsi="Arial" w:cs="Arial"/>
          <w:sz w:val="20"/>
          <w:szCs w:val="20"/>
        </w:rPr>
      </w:pPr>
    </w:p>
    <w:p w14:paraId="28A70427" w14:textId="77777777" w:rsidR="00A77749" w:rsidRPr="00B3464D" w:rsidRDefault="00637CFF" w:rsidP="00FC3E0E">
      <w:pPr>
        <w:jc w:val="both"/>
        <w:rPr>
          <w:rFonts w:ascii="Arial" w:hAnsi="Arial" w:cs="Arial"/>
          <w:sz w:val="20"/>
          <w:szCs w:val="20"/>
        </w:rPr>
      </w:pPr>
      <w:r w:rsidRPr="00B3464D">
        <w:rPr>
          <w:rFonts w:ascii="Arial" w:hAnsi="Arial" w:cs="Arial"/>
          <w:sz w:val="20"/>
          <w:szCs w:val="20"/>
        </w:rPr>
        <w:t>(3</w:t>
      </w:r>
      <w:r w:rsidR="00FC3E0E" w:rsidRPr="00B3464D">
        <w:rPr>
          <w:rFonts w:ascii="Arial" w:hAnsi="Arial" w:cs="Arial"/>
          <w:sz w:val="20"/>
          <w:szCs w:val="20"/>
        </w:rPr>
        <w:t xml:space="preserve">) </w:t>
      </w:r>
      <w:r w:rsidR="00383F87" w:rsidRPr="00B3464D">
        <w:rPr>
          <w:rFonts w:ascii="Arial" w:hAnsi="Arial" w:cs="Arial"/>
          <w:sz w:val="20"/>
          <w:szCs w:val="20"/>
        </w:rPr>
        <w:t>Prednostne kategorije, ki so upoštevane pri tem razpisu, so sledeče:</w:t>
      </w:r>
    </w:p>
    <w:p w14:paraId="2A571CF1" w14:textId="77777777" w:rsidR="002B23F2" w:rsidRPr="00B3464D" w:rsidRDefault="002B23F2" w:rsidP="00FC3E0E">
      <w:pPr>
        <w:jc w:val="both"/>
        <w:rPr>
          <w:rFonts w:ascii="Arial" w:hAnsi="Arial" w:cs="Arial"/>
          <w:sz w:val="20"/>
          <w:szCs w:val="20"/>
        </w:rPr>
      </w:pPr>
    </w:p>
    <w:p w14:paraId="6AFE1C0B" w14:textId="77777777" w:rsidR="002B23F2" w:rsidRPr="00B3464D" w:rsidRDefault="002B23F2" w:rsidP="002B23F2">
      <w:pPr>
        <w:numPr>
          <w:ilvl w:val="0"/>
          <w:numId w:val="29"/>
        </w:numPr>
        <w:tabs>
          <w:tab w:val="clear" w:pos="1080"/>
          <w:tab w:val="num" w:pos="709"/>
          <w:tab w:val="left" w:pos="9000"/>
          <w:tab w:val="left" w:pos="9180"/>
          <w:tab w:val="left" w:pos="9356"/>
        </w:tabs>
        <w:ind w:left="717" w:right="139" w:hanging="717"/>
        <w:jc w:val="both"/>
        <w:rPr>
          <w:rFonts w:ascii="Arial" w:hAnsi="Arial" w:cs="Arial"/>
          <w:b/>
          <w:sz w:val="20"/>
          <w:szCs w:val="20"/>
        </w:rPr>
      </w:pPr>
      <w:r w:rsidRPr="00B3464D">
        <w:rPr>
          <w:rFonts w:ascii="Arial" w:hAnsi="Arial" w:cs="Arial"/>
          <w:b/>
          <w:sz w:val="20"/>
          <w:szCs w:val="20"/>
        </w:rPr>
        <w:t xml:space="preserve">Mlade družine - </w:t>
      </w:r>
      <w:r w:rsidRPr="00B3464D">
        <w:rPr>
          <w:rFonts w:ascii="Arial" w:hAnsi="Arial" w:cs="Arial"/>
          <w:sz w:val="20"/>
          <w:szCs w:val="20"/>
        </w:rPr>
        <w:t>za mlado družino se samo za potrebe tega razpisa šteje družina, v kateri je vsaj en otrok v času prijave rojen po vključno 01.01.20</w:t>
      </w:r>
      <w:r w:rsidR="00D8450C" w:rsidRPr="00B3464D">
        <w:rPr>
          <w:rFonts w:ascii="Arial" w:hAnsi="Arial" w:cs="Arial"/>
          <w:sz w:val="20"/>
          <w:szCs w:val="20"/>
        </w:rPr>
        <w:t>2</w:t>
      </w:r>
      <w:r w:rsidR="00D20D85" w:rsidRPr="00B3464D">
        <w:rPr>
          <w:rFonts w:ascii="Arial" w:hAnsi="Arial" w:cs="Arial"/>
          <w:sz w:val="20"/>
          <w:szCs w:val="20"/>
        </w:rPr>
        <w:t>0</w:t>
      </w:r>
      <w:r w:rsidRPr="00B3464D">
        <w:rPr>
          <w:rFonts w:ascii="Arial" w:hAnsi="Arial" w:cs="Arial"/>
          <w:sz w:val="20"/>
          <w:szCs w:val="20"/>
        </w:rPr>
        <w:t>. Navedena letnica se spremeni s pričetkom novega koledarskega leta za leto naprej.</w:t>
      </w:r>
    </w:p>
    <w:p w14:paraId="3186D1AD" w14:textId="77777777" w:rsidR="002B23F2" w:rsidRPr="00B3464D" w:rsidRDefault="002B23F2" w:rsidP="002B23F2">
      <w:pPr>
        <w:tabs>
          <w:tab w:val="num" w:pos="709"/>
        </w:tabs>
        <w:ind w:right="139" w:hanging="717"/>
        <w:jc w:val="both"/>
        <w:rPr>
          <w:rFonts w:ascii="Arial" w:hAnsi="Arial" w:cs="Arial"/>
          <w:sz w:val="20"/>
          <w:szCs w:val="20"/>
          <w:lang w:eastAsia="en-US"/>
        </w:rPr>
      </w:pPr>
    </w:p>
    <w:p w14:paraId="1C26A11B" w14:textId="77777777" w:rsidR="002B23F2" w:rsidRPr="00B3464D" w:rsidRDefault="002B23F2" w:rsidP="002B23F2">
      <w:pPr>
        <w:numPr>
          <w:ilvl w:val="0"/>
          <w:numId w:val="29"/>
        </w:numPr>
        <w:tabs>
          <w:tab w:val="clear" w:pos="1080"/>
          <w:tab w:val="num" w:pos="709"/>
          <w:tab w:val="left" w:pos="9000"/>
          <w:tab w:val="left" w:pos="9180"/>
          <w:tab w:val="left" w:pos="9356"/>
        </w:tabs>
        <w:ind w:left="717" w:right="139" w:hanging="717"/>
        <w:jc w:val="both"/>
        <w:rPr>
          <w:rFonts w:ascii="Arial" w:hAnsi="Arial" w:cs="Arial"/>
          <w:b/>
          <w:sz w:val="20"/>
          <w:szCs w:val="20"/>
        </w:rPr>
      </w:pPr>
      <w:r w:rsidRPr="00B3464D">
        <w:rPr>
          <w:rFonts w:ascii="Arial" w:hAnsi="Arial" w:cs="Arial"/>
          <w:b/>
          <w:sz w:val="20"/>
          <w:szCs w:val="20"/>
        </w:rPr>
        <w:t xml:space="preserve">Družine z otroki – </w:t>
      </w:r>
      <w:r w:rsidRPr="00B3464D">
        <w:rPr>
          <w:rFonts w:ascii="Arial" w:hAnsi="Arial" w:cs="Arial"/>
          <w:sz w:val="20"/>
          <w:szCs w:val="20"/>
        </w:rPr>
        <w:t>za družino z otroki se samo za potrebe tega razpisa šteje družina z vsaj enim otrokom, ki je rojen po vključno 01.01.20</w:t>
      </w:r>
      <w:r w:rsidR="00D8450C" w:rsidRPr="00B3464D">
        <w:rPr>
          <w:rFonts w:ascii="Arial" w:hAnsi="Arial" w:cs="Arial"/>
          <w:sz w:val="20"/>
          <w:szCs w:val="20"/>
        </w:rPr>
        <w:t>1</w:t>
      </w:r>
      <w:r w:rsidR="00D20D85" w:rsidRPr="00B3464D">
        <w:rPr>
          <w:rFonts w:ascii="Arial" w:hAnsi="Arial" w:cs="Arial"/>
          <w:sz w:val="20"/>
          <w:szCs w:val="20"/>
        </w:rPr>
        <w:t>0</w:t>
      </w:r>
      <w:r w:rsidRPr="00B3464D">
        <w:rPr>
          <w:rFonts w:ascii="Arial" w:hAnsi="Arial" w:cs="Arial"/>
          <w:sz w:val="20"/>
          <w:szCs w:val="20"/>
        </w:rPr>
        <w:t>. Navedena letnica se spremeni s pričetkom novega koledarskega leta za leto naprej.</w:t>
      </w:r>
    </w:p>
    <w:p w14:paraId="10FF58AF" w14:textId="77777777" w:rsidR="002B23F2" w:rsidRPr="00B3464D" w:rsidRDefault="002B23F2" w:rsidP="002B23F2">
      <w:pPr>
        <w:tabs>
          <w:tab w:val="num" w:pos="709"/>
          <w:tab w:val="left" w:pos="9000"/>
          <w:tab w:val="left" w:pos="9180"/>
          <w:tab w:val="left" w:pos="9356"/>
        </w:tabs>
        <w:ind w:left="717" w:right="139" w:hanging="717"/>
        <w:jc w:val="both"/>
        <w:rPr>
          <w:rFonts w:ascii="Arial" w:hAnsi="Arial" w:cs="Arial"/>
          <w:b/>
          <w:sz w:val="20"/>
          <w:szCs w:val="20"/>
        </w:rPr>
      </w:pPr>
    </w:p>
    <w:p w14:paraId="2EF9FD2E" w14:textId="77777777" w:rsidR="002B23F2" w:rsidRPr="00B3464D" w:rsidRDefault="002B23F2" w:rsidP="002B23F2">
      <w:pPr>
        <w:numPr>
          <w:ilvl w:val="0"/>
          <w:numId w:val="29"/>
        </w:numPr>
        <w:tabs>
          <w:tab w:val="clear" w:pos="1080"/>
          <w:tab w:val="num" w:pos="709"/>
          <w:tab w:val="left" w:pos="9000"/>
          <w:tab w:val="left" w:pos="9180"/>
          <w:tab w:val="left" w:pos="9356"/>
        </w:tabs>
        <w:ind w:left="717" w:right="139" w:hanging="717"/>
        <w:jc w:val="both"/>
        <w:rPr>
          <w:rFonts w:ascii="Arial" w:hAnsi="Arial" w:cs="Arial"/>
          <w:sz w:val="20"/>
          <w:szCs w:val="20"/>
        </w:rPr>
      </w:pPr>
      <w:r w:rsidRPr="00B3464D">
        <w:rPr>
          <w:rFonts w:ascii="Arial" w:hAnsi="Arial" w:cs="Arial"/>
          <w:b/>
          <w:sz w:val="20"/>
          <w:szCs w:val="20"/>
        </w:rPr>
        <w:t xml:space="preserve">Družine s starejšimi otroki – </w:t>
      </w:r>
      <w:r w:rsidRPr="00B3464D">
        <w:rPr>
          <w:rFonts w:ascii="Arial" w:hAnsi="Arial" w:cs="Arial"/>
          <w:sz w:val="20"/>
          <w:szCs w:val="20"/>
        </w:rPr>
        <w:t>za družino s starejšimi otroki se samo za potrebe tega razpisa šteje družina z vsaj enim otrokom, ki ga je dolžna družina preživljati. Šteje se, da so starši dolžni preživljati svoje otroke do polnoletnosti oziroma, če se otrok redno šola, kot to šteje tudi vpis na izredni študij, do dopolnjenega 26. leta starosti. Za polnoletno osebo se v letu 202</w:t>
      </w:r>
      <w:r w:rsidR="00D8450C" w:rsidRPr="00B3464D">
        <w:rPr>
          <w:rFonts w:ascii="Arial" w:hAnsi="Arial" w:cs="Arial"/>
          <w:sz w:val="20"/>
          <w:szCs w:val="20"/>
        </w:rPr>
        <w:t>5</w:t>
      </w:r>
      <w:r w:rsidRPr="00B3464D">
        <w:rPr>
          <w:rFonts w:ascii="Arial" w:hAnsi="Arial" w:cs="Arial"/>
          <w:sz w:val="20"/>
          <w:szCs w:val="20"/>
        </w:rPr>
        <w:t xml:space="preserve"> šteje o</w:t>
      </w:r>
      <w:r w:rsidR="000A6586" w:rsidRPr="00B3464D">
        <w:rPr>
          <w:rFonts w:ascii="Arial" w:hAnsi="Arial" w:cs="Arial"/>
          <w:sz w:val="20"/>
          <w:szCs w:val="20"/>
        </w:rPr>
        <w:t>seba, rojena do vključno 31.12.</w:t>
      </w:r>
      <w:r w:rsidRPr="00B3464D">
        <w:rPr>
          <w:rFonts w:ascii="Arial" w:hAnsi="Arial" w:cs="Arial"/>
          <w:sz w:val="20"/>
          <w:szCs w:val="20"/>
        </w:rPr>
        <w:t>20</w:t>
      </w:r>
      <w:r w:rsidR="00D8450C" w:rsidRPr="00B3464D">
        <w:rPr>
          <w:rFonts w:ascii="Arial" w:hAnsi="Arial" w:cs="Arial"/>
          <w:sz w:val="20"/>
          <w:szCs w:val="20"/>
        </w:rPr>
        <w:t>0</w:t>
      </w:r>
      <w:r w:rsidR="00D20D85" w:rsidRPr="00B3464D">
        <w:rPr>
          <w:rFonts w:ascii="Arial" w:hAnsi="Arial" w:cs="Arial"/>
          <w:sz w:val="20"/>
          <w:szCs w:val="20"/>
        </w:rPr>
        <w:t>6</w:t>
      </w:r>
      <w:r w:rsidRPr="00B3464D">
        <w:rPr>
          <w:rFonts w:ascii="Arial" w:hAnsi="Arial" w:cs="Arial"/>
          <w:sz w:val="20"/>
          <w:szCs w:val="20"/>
        </w:rPr>
        <w:t>. Za osebo staro do 26 let se v letu 202</w:t>
      </w:r>
      <w:r w:rsidR="00D8450C" w:rsidRPr="00B3464D">
        <w:rPr>
          <w:rFonts w:ascii="Arial" w:hAnsi="Arial" w:cs="Arial"/>
          <w:sz w:val="20"/>
          <w:szCs w:val="20"/>
        </w:rPr>
        <w:t>5</w:t>
      </w:r>
      <w:r w:rsidRPr="00B3464D">
        <w:rPr>
          <w:rFonts w:ascii="Arial" w:hAnsi="Arial" w:cs="Arial"/>
          <w:sz w:val="20"/>
          <w:szCs w:val="20"/>
        </w:rPr>
        <w:t xml:space="preserve"> šteje oseba rojena po vključno 01.01.</w:t>
      </w:r>
      <w:r w:rsidR="00D20D85" w:rsidRPr="00B3464D">
        <w:rPr>
          <w:rFonts w:ascii="Arial" w:hAnsi="Arial" w:cs="Arial"/>
          <w:sz w:val="20"/>
          <w:szCs w:val="20"/>
        </w:rPr>
        <w:t>1999</w:t>
      </w:r>
      <w:r w:rsidRPr="00B3464D">
        <w:rPr>
          <w:rFonts w:ascii="Arial" w:hAnsi="Arial" w:cs="Arial"/>
          <w:sz w:val="20"/>
          <w:szCs w:val="20"/>
        </w:rPr>
        <w:t>.</w:t>
      </w:r>
      <w:r w:rsidR="000A6586" w:rsidRPr="00B3464D">
        <w:rPr>
          <w:rFonts w:ascii="Arial" w:hAnsi="Arial" w:cs="Arial"/>
          <w:sz w:val="20"/>
          <w:szCs w:val="20"/>
        </w:rPr>
        <w:t xml:space="preserve"> </w:t>
      </w:r>
      <w:r w:rsidRPr="00B3464D">
        <w:rPr>
          <w:rFonts w:ascii="Arial" w:hAnsi="Arial" w:cs="Arial"/>
          <w:sz w:val="20"/>
          <w:szCs w:val="20"/>
        </w:rPr>
        <w:t>Navedeni letnici se spremenita s pričetkom novega koledarskega leta za leto naprej.</w:t>
      </w:r>
    </w:p>
    <w:p w14:paraId="47728BC0" w14:textId="77777777" w:rsidR="002B23F2" w:rsidRPr="00B3464D" w:rsidRDefault="002B23F2" w:rsidP="002B23F2">
      <w:pPr>
        <w:tabs>
          <w:tab w:val="num" w:pos="709"/>
        </w:tabs>
        <w:ind w:right="139" w:hanging="717"/>
        <w:jc w:val="both"/>
        <w:rPr>
          <w:rFonts w:ascii="Arial" w:hAnsi="Arial" w:cs="Arial"/>
          <w:sz w:val="20"/>
          <w:szCs w:val="20"/>
        </w:rPr>
      </w:pPr>
    </w:p>
    <w:p w14:paraId="10682DE1" w14:textId="77777777" w:rsidR="002B23F2" w:rsidRPr="00B3464D" w:rsidRDefault="002B23F2" w:rsidP="002B23F2">
      <w:pPr>
        <w:numPr>
          <w:ilvl w:val="0"/>
          <w:numId w:val="29"/>
        </w:numPr>
        <w:tabs>
          <w:tab w:val="clear" w:pos="1080"/>
          <w:tab w:val="num" w:pos="709"/>
          <w:tab w:val="left" w:pos="9000"/>
          <w:tab w:val="left" w:pos="9180"/>
          <w:tab w:val="left" w:pos="9356"/>
        </w:tabs>
        <w:ind w:left="717" w:right="139" w:hanging="717"/>
        <w:jc w:val="both"/>
        <w:rPr>
          <w:rFonts w:ascii="Arial" w:hAnsi="Arial" w:cs="Arial"/>
          <w:b/>
          <w:sz w:val="20"/>
          <w:szCs w:val="20"/>
        </w:rPr>
      </w:pPr>
      <w:r w:rsidRPr="00B3464D">
        <w:rPr>
          <w:rFonts w:ascii="Arial" w:hAnsi="Arial" w:cs="Arial"/>
          <w:b/>
          <w:sz w:val="20"/>
          <w:szCs w:val="20"/>
        </w:rPr>
        <w:t xml:space="preserve">Mlade osebe – </w:t>
      </w:r>
      <w:r w:rsidRPr="00B3464D">
        <w:rPr>
          <w:rFonts w:ascii="Arial" w:hAnsi="Arial" w:cs="Arial"/>
          <w:sz w:val="20"/>
          <w:szCs w:val="20"/>
        </w:rPr>
        <w:t>za mlado osebo se šteje, če je prosilec star do 35 let. Za osebo staro do 35 let se v letu 202</w:t>
      </w:r>
      <w:r w:rsidR="00D8450C" w:rsidRPr="00B3464D">
        <w:rPr>
          <w:rFonts w:ascii="Arial" w:hAnsi="Arial" w:cs="Arial"/>
          <w:sz w:val="20"/>
          <w:szCs w:val="20"/>
        </w:rPr>
        <w:t>5</w:t>
      </w:r>
      <w:r w:rsidRPr="00B3464D">
        <w:rPr>
          <w:rFonts w:ascii="Arial" w:hAnsi="Arial" w:cs="Arial"/>
          <w:sz w:val="20"/>
          <w:szCs w:val="20"/>
        </w:rPr>
        <w:t xml:space="preserve"> šteje oseba rojena po vključno 01.01.19</w:t>
      </w:r>
      <w:r w:rsidR="00D8450C" w:rsidRPr="00B3464D">
        <w:rPr>
          <w:rFonts w:ascii="Arial" w:hAnsi="Arial" w:cs="Arial"/>
          <w:sz w:val="20"/>
          <w:szCs w:val="20"/>
        </w:rPr>
        <w:t>90</w:t>
      </w:r>
      <w:r w:rsidRPr="00B3464D">
        <w:rPr>
          <w:rFonts w:ascii="Arial" w:hAnsi="Arial" w:cs="Arial"/>
          <w:sz w:val="20"/>
          <w:szCs w:val="20"/>
        </w:rPr>
        <w:t>. Navedena letnica se spremeni s pričetkom novega koledarskega leta za leto naprej.</w:t>
      </w:r>
      <w:r w:rsidRPr="00B3464D">
        <w:rPr>
          <w:rFonts w:ascii="Arial" w:hAnsi="Arial" w:cs="Arial"/>
          <w:b/>
          <w:sz w:val="20"/>
          <w:szCs w:val="20"/>
        </w:rPr>
        <w:t xml:space="preserve"> </w:t>
      </w:r>
    </w:p>
    <w:p w14:paraId="07B4BE26" w14:textId="77777777" w:rsidR="002B23F2" w:rsidRPr="00B3464D" w:rsidRDefault="002B23F2" w:rsidP="002B23F2">
      <w:pPr>
        <w:tabs>
          <w:tab w:val="num" w:pos="709"/>
          <w:tab w:val="left" w:pos="9000"/>
          <w:tab w:val="left" w:pos="9180"/>
          <w:tab w:val="left" w:pos="9356"/>
          <w:tab w:val="left" w:pos="9720"/>
        </w:tabs>
        <w:ind w:left="717" w:right="139" w:hanging="717"/>
        <w:jc w:val="both"/>
        <w:rPr>
          <w:rFonts w:ascii="Arial" w:hAnsi="Arial" w:cs="Arial"/>
          <w:color w:val="000000"/>
          <w:sz w:val="20"/>
          <w:szCs w:val="20"/>
        </w:rPr>
      </w:pPr>
    </w:p>
    <w:p w14:paraId="3BEF6E21" w14:textId="77777777" w:rsidR="002B23F2" w:rsidRPr="00B3464D" w:rsidRDefault="002B23F2" w:rsidP="002B23F2">
      <w:pPr>
        <w:numPr>
          <w:ilvl w:val="0"/>
          <w:numId w:val="29"/>
        </w:numPr>
        <w:tabs>
          <w:tab w:val="clear" w:pos="1080"/>
          <w:tab w:val="num" w:pos="709"/>
          <w:tab w:val="left" w:pos="9000"/>
          <w:tab w:val="left" w:pos="9180"/>
          <w:tab w:val="left" w:pos="9356"/>
        </w:tabs>
        <w:ind w:left="717" w:right="139" w:hanging="717"/>
        <w:jc w:val="both"/>
        <w:rPr>
          <w:rFonts w:ascii="Arial" w:hAnsi="Arial" w:cs="Arial"/>
          <w:color w:val="000000"/>
          <w:sz w:val="20"/>
          <w:szCs w:val="20"/>
        </w:rPr>
      </w:pPr>
      <w:r w:rsidRPr="00B3464D">
        <w:rPr>
          <w:rFonts w:ascii="Arial" w:hAnsi="Arial" w:cs="Arial"/>
          <w:b/>
          <w:sz w:val="20"/>
          <w:szCs w:val="20"/>
        </w:rPr>
        <w:t>Ostali</w:t>
      </w:r>
    </w:p>
    <w:p w14:paraId="6B60B5E9" w14:textId="77777777" w:rsidR="00EF4895" w:rsidRPr="00B3464D" w:rsidRDefault="00EF4895" w:rsidP="006A62B8">
      <w:pPr>
        <w:jc w:val="both"/>
        <w:rPr>
          <w:rFonts w:ascii="Arial" w:hAnsi="Arial" w:cs="Arial"/>
          <w:sz w:val="20"/>
          <w:szCs w:val="20"/>
        </w:rPr>
      </w:pPr>
    </w:p>
    <w:p w14:paraId="782FA83F" w14:textId="77777777" w:rsidR="006A0623" w:rsidRPr="00B3464D" w:rsidRDefault="00637CFF" w:rsidP="00F45772">
      <w:pPr>
        <w:jc w:val="both"/>
        <w:rPr>
          <w:rFonts w:ascii="Arial" w:hAnsi="Arial" w:cs="Arial"/>
          <w:sz w:val="20"/>
          <w:szCs w:val="20"/>
        </w:rPr>
      </w:pPr>
      <w:r w:rsidRPr="00B3464D">
        <w:rPr>
          <w:rFonts w:ascii="Arial" w:hAnsi="Arial" w:cs="Arial"/>
          <w:sz w:val="20"/>
          <w:szCs w:val="20"/>
        </w:rPr>
        <w:t>(4</w:t>
      </w:r>
      <w:r w:rsidR="00F45772" w:rsidRPr="00B3464D">
        <w:rPr>
          <w:rFonts w:ascii="Arial" w:hAnsi="Arial" w:cs="Arial"/>
          <w:sz w:val="20"/>
          <w:szCs w:val="20"/>
        </w:rPr>
        <w:t xml:space="preserve">) </w:t>
      </w:r>
      <w:r w:rsidR="0023594B" w:rsidRPr="00B3464D">
        <w:rPr>
          <w:rFonts w:ascii="Arial" w:hAnsi="Arial" w:cs="Arial"/>
          <w:sz w:val="20"/>
          <w:szCs w:val="20"/>
        </w:rPr>
        <w:t>Znotraj prednostnih katego</w:t>
      </w:r>
      <w:r w:rsidR="0021784D" w:rsidRPr="00B3464D">
        <w:rPr>
          <w:rFonts w:ascii="Arial" w:hAnsi="Arial" w:cs="Arial"/>
          <w:sz w:val="20"/>
          <w:szCs w:val="20"/>
        </w:rPr>
        <w:t xml:space="preserve">rij iz točk a) do c) </w:t>
      </w:r>
      <w:r w:rsidR="006A0623" w:rsidRPr="00B3464D">
        <w:rPr>
          <w:rFonts w:ascii="Arial" w:hAnsi="Arial" w:cs="Arial"/>
          <w:sz w:val="20"/>
          <w:szCs w:val="20"/>
        </w:rPr>
        <w:t xml:space="preserve">imajo prednost družine z več otroki, s tem, da se trije otroci ali več </w:t>
      </w:r>
      <w:r w:rsidR="0023594B" w:rsidRPr="00B3464D">
        <w:rPr>
          <w:rFonts w:ascii="Arial" w:hAnsi="Arial" w:cs="Arial"/>
          <w:sz w:val="20"/>
          <w:szCs w:val="20"/>
        </w:rPr>
        <w:t>otrok štejejo enako, vendar imajo v vsakem primeru prednost družine, ki dokažejo, da prvič rešujejo stanovanjsko vprašanje oziroma tega vprašanja nimajo zadovoljivo rešenega.</w:t>
      </w:r>
    </w:p>
    <w:p w14:paraId="57567BC9" w14:textId="77777777" w:rsidR="003C1C89" w:rsidRPr="00B3464D" w:rsidRDefault="003C1C89" w:rsidP="00F45772">
      <w:pPr>
        <w:jc w:val="both"/>
        <w:rPr>
          <w:rFonts w:ascii="Arial" w:hAnsi="Arial" w:cs="Arial"/>
          <w:sz w:val="20"/>
          <w:szCs w:val="20"/>
        </w:rPr>
      </w:pPr>
    </w:p>
    <w:p w14:paraId="2BD7B473" w14:textId="70BC7E97" w:rsidR="006D3D72" w:rsidRPr="00DD1213" w:rsidRDefault="00717B79" w:rsidP="00717B79">
      <w:pPr>
        <w:jc w:val="both"/>
        <w:rPr>
          <w:rFonts w:ascii="Arial" w:hAnsi="Arial" w:cs="Arial"/>
          <w:sz w:val="20"/>
          <w:szCs w:val="20"/>
        </w:rPr>
      </w:pPr>
      <w:r w:rsidRPr="00275BEC">
        <w:rPr>
          <w:rFonts w:ascii="Arial" w:hAnsi="Arial" w:cs="Arial"/>
          <w:sz w:val="20"/>
          <w:szCs w:val="20"/>
        </w:rPr>
        <w:t>(</w:t>
      </w:r>
      <w:r w:rsidR="00343CAB" w:rsidRPr="00275BEC">
        <w:rPr>
          <w:rFonts w:ascii="Arial" w:hAnsi="Arial" w:cs="Arial"/>
          <w:sz w:val="20"/>
          <w:szCs w:val="20"/>
        </w:rPr>
        <w:t>5</w:t>
      </w:r>
      <w:r w:rsidRPr="00275BEC">
        <w:rPr>
          <w:rFonts w:ascii="Arial" w:hAnsi="Arial" w:cs="Arial"/>
          <w:sz w:val="20"/>
          <w:szCs w:val="20"/>
        </w:rPr>
        <w:t>) V razpisu so za najem namenjena tudi stanovanja prilagojena gibalno oviranim osebam oziroma imajo možnost te prilagoditve</w:t>
      </w:r>
      <w:r w:rsidR="00A349EB" w:rsidRPr="00275BEC">
        <w:rPr>
          <w:rFonts w:ascii="Arial" w:hAnsi="Arial" w:cs="Arial"/>
          <w:sz w:val="20"/>
          <w:szCs w:val="20"/>
        </w:rPr>
        <w:t xml:space="preserve"> in so označena z GOO</w:t>
      </w:r>
      <w:r w:rsidRPr="00275BEC">
        <w:rPr>
          <w:rFonts w:ascii="Arial" w:hAnsi="Arial" w:cs="Arial"/>
          <w:sz w:val="20"/>
          <w:szCs w:val="20"/>
        </w:rPr>
        <w:t>.</w:t>
      </w:r>
      <w:r w:rsidR="00711C26" w:rsidRPr="00275BEC">
        <w:rPr>
          <w:rFonts w:ascii="Arial" w:hAnsi="Arial" w:cs="Arial"/>
          <w:sz w:val="20"/>
          <w:szCs w:val="20"/>
        </w:rPr>
        <w:t xml:space="preserve"> </w:t>
      </w:r>
      <w:r w:rsidRPr="00275BEC">
        <w:rPr>
          <w:rFonts w:ascii="Arial" w:hAnsi="Arial" w:cs="Arial"/>
          <w:sz w:val="20"/>
          <w:szCs w:val="20"/>
        </w:rPr>
        <w:t>Ta stanovanja so namenjena in prilagojena gibalno oviranim</w:t>
      </w:r>
      <w:r w:rsidR="004332CF" w:rsidRPr="00275BEC">
        <w:rPr>
          <w:rFonts w:ascii="Arial" w:hAnsi="Arial" w:cs="Arial"/>
          <w:sz w:val="20"/>
          <w:szCs w:val="20"/>
        </w:rPr>
        <w:t xml:space="preserve"> prosilcem oziroma prosilcem z GOO uporabniki</w:t>
      </w:r>
      <w:r w:rsidR="00DD1213" w:rsidRPr="00275BEC">
        <w:rPr>
          <w:rFonts w:ascii="Arial" w:hAnsi="Arial" w:cs="Arial"/>
          <w:sz w:val="20"/>
          <w:szCs w:val="20"/>
        </w:rPr>
        <w:t xml:space="preserve"> in slepim osebam</w:t>
      </w:r>
      <w:r w:rsidR="004332CF" w:rsidRPr="00275BEC">
        <w:rPr>
          <w:rFonts w:ascii="Arial" w:hAnsi="Arial" w:cs="Arial"/>
          <w:sz w:val="20"/>
          <w:szCs w:val="20"/>
        </w:rPr>
        <w:t xml:space="preserve">, </w:t>
      </w:r>
      <w:r w:rsidRPr="00275BEC">
        <w:rPr>
          <w:rFonts w:ascii="Arial" w:hAnsi="Arial" w:cs="Arial"/>
          <w:sz w:val="20"/>
          <w:szCs w:val="20"/>
        </w:rPr>
        <w:t>ki predložijo zahtevano dokazilo ob prijavi</w:t>
      </w:r>
      <w:r w:rsidR="00C9656C" w:rsidRPr="00275BEC">
        <w:rPr>
          <w:rFonts w:ascii="Arial" w:hAnsi="Arial" w:cs="Arial"/>
          <w:sz w:val="20"/>
          <w:szCs w:val="20"/>
        </w:rPr>
        <w:t xml:space="preserve"> </w:t>
      </w:r>
      <w:r w:rsidRPr="00275BEC">
        <w:rPr>
          <w:rFonts w:ascii="Arial" w:hAnsi="Arial" w:cs="Arial"/>
          <w:sz w:val="20"/>
          <w:szCs w:val="20"/>
        </w:rPr>
        <w:t>(</w:t>
      </w:r>
      <w:r w:rsidR="00DD1213" w:rsidRPr="00275BEC">
        <w:rPr>
          <w:rFonts w:ascii="Arial" w:hAnsi="Arial" w:cs="Arial"/>
          <w:sz w:val="20"/>
          <w:szCs w:val="20"/>
        </w:rPr>
        <w:t xml:space="preserve">npr. </w:t>
      </w:r>
      <w:r w:rsidRPr="00275BEC">
        <w:rPr>
          <w:rFonts w:ascii="Arial" w:hAnsi="Arial" w:cs="Arial"/>
          <w:sz w:val="20"/>
          <w:szCs w:val="20"/>
        </w:rPr>
        <w:t>izvid zdravnika specialista, iz katerega je razvidna potrebnost trajne uporabe invalidskega vozička ali drugega tehničnega pripomočka za hojo ali odločba ZPIZ, iz katere je razvidna najmanj 70 % zmanjšana zmožnost premikanja…)</w:t>
      </w:r>
      <w:r w:rsidR="00DD1213" w:rsidRPr="00275BEC">
        <w:rPr>
          <w:rFonts w:ascii="Arial" w:hAnsi="Arial" w:cs="Arial"/>
          <w:sz w:val="20"/>
          <w:szCs w:val="20"/>
        </w:rPr>
        <w:t>.</w:t>
      </w:r>
      <w:r w:rsidR="00572FC6">
        <w:rPr>
          <w:rFonts w:ascii="Arial" w:hAnsi="Arial" w:cs="Arial"/>
          <w:sz w:val="20"/>
          <w:szCs w:val="20"/>
        </w:rPr>
        <w:t xml:space="preserve"> </w:t>
      </w:r>
      <w:r w:rsidRPr="00275BEC">
        <w:rPr>
          <w:rFonts w:ascii="Arial" w:hAnsi="Arial" w:cs="Arial"/>
          <w:sz w:val="20"/>
          <w:szCs w:val="20"/>
        </w:rPr>
        <w:t xml:space="preserve">V prijavi mora prosilec navesti tudi morebitne člane gospodinjstva, ki bodo z njim bivali v najemnem stanovanju. Znotraj te prednostne kategorije imajo prednost prosilci, ki </w:t>
      </w:r>
      <w:r w:rsidR="006D3D72" w:rsidRPr="00275BEC">
        <w:rPr>
          <w:rFonts w:ascii="Arial" w:hAnsi="Arial" w:cs="Arial"/>
          <w:sz w:val="20"/>
          <w:szCs w:val="20"/>
        </w:rPr>
        <w:t xml:space="preserve">ne presegajo dohodkovnega kriterija, ki je podrobno opredeljen v točki </w:t>
      </w:r>
      <w:r w:rsidR="00194125" w:rsidRPr="00275BEC">
        <w:rPr>
          <w:rFonts w:ascii="Arial" w:hAnsi="Arial" w:cs="Arial"/>
          <w:sz w:val="20"/>
          <w:szCs w:val="20"/>
        </w:rPr>
        <w:t>6</w:t>
      </w:r>
      <w:r w:rsidR="006D3D72" w:rsidRPr="00275BEC">
        <w:rPr>
          <w:rFonts w:ascii="Arial" w:hAnsi="Arial" w:cs="Arial"/>
          <w:sz w:val="20"/>
          <w:szCs w:val="20"/>
        </w:rPr>
        <w:t>.</w:t>
      </w:r>
    </w:p>
    <w:p w14:paraId="0D325EDF" w14:textId="77777777" w:rsidR="00717B79" w:rsidRPr="00DD1213" w:rsidRDefault="00717B79" w:rsidP="00717B79">
      <w:pPr>
        <w:jc w:val="both"/>
        <w:rPr>
          <w:rFonts w:ascii="Arial" w:hAnsi="Arial" w:cs="Arial"/>
          <w:sz w:val="20"/>
          <w:szCs w:val="20"/>
        </w:rPr>
      </w:pPr>
    </w:p>
    <w:p w14:paraId="606E423D" w14:textId="77777777" w:rsidR="00717B79" w:rsidRPr="00B3464D" w:rsidRDefault="00717B79" w:rsidP="00717B79">
      <w:pPr>
        <w:jc w:val="both"/>
        <w:rPr>
          <w:rFonts w:ascii="Arial" w:hAnsi="Arial" w:cs="Arial"/>
          <w:sz w:val="20"/>
          <w:szCs w:val="20"/>
        </w:rPr>
      </w:pPr>
      <w:r w:rsidRPr="00B3464D">
        <w:rPr>
          <w:rFonts w:ascii="Arial" w:hAnsi="Arial" w:cs="Arial"/>
          <w:sz w:val="20"/>
          <w:szCs w:val="20"/>
        </w:rPr>
        <w:t>V primeru, da za stanovanja, prilagojena gibalno oviranim osebam, več kot 3 mesece ne bo izkazanega interesa, lahko Sklad sprejme sklep, s katerim določi, da se lahko v najem ponudijo tudi prosilcem, ki niso gibalno ovirane osebe.</w:t>
      </w:r>
    </w:p>
    <w:p w14:paraId="00F004F7" w14:textId="77777777" w:rsidR="00717B79" w:rsidRPr="00B3464D" w:rsidRDefault="00717B79" w:rsidP="00717B79">
      <w:pPr>
        <w:jc w:val="both"/>
        <w:rPr>
          <w:rFonts w:ascii="Arial" w:hAnsi="Arial" w:cs="Arial"/>
          <w:sz w:val="20"/>
          <w:szCs w:val="20"/>
        </w:rPr>
      </w:pPr>
    </w:p>
    <w:p w14:paraId="12FB334D" w14:textId="7E9AFD31" w:rsidR="001A7714" w:rsidRPr="00B3464D" w:rsidRDefault="00343CAB" w:rsidP="001A7714">
      <w:pPr>
        <w:jc w:val="both"/>
        <w:rPr>
          <w:rFonts w:ascii="Arial" w:hAnsi="Arial" w:cs="Arial"/>
          <w:sz w:val="20"/>
          <w:szCs w:val="20"/>
        </w:rPr>
      </w:pPr>
      <w:r w:rsidRPr="00B3464D">
        <w:rPr>
          <w:rFonts w:ascii="Arial" w:hAnsi="Arial" w:cs="Arial"/>
          <w:sz w:val="20"/>
          <w:szCs w:val="20"/>
        </w:rPr>
        <w:t>(6</w:t>
      </w:r>
      <w:r w:rsidR="003C1C89" w:rsidRPr="00B3464D">
        <w:rPr>
          <w:rFonts w:ascii="Arial" w:hAnsi="Arial" w:cs="Arial"/>
          <w:sz w:val="20"/>
          <w:szCs w:val="20"/>
        </w:rPr>
        <w:t xml:space="preserve">) </w:t>
      </w:r>
      <w:r w:rsidR="001A7714" w:rsidRPr="00B3464D">
        <w:rPr>
          <w:rFonts w:ascii="Arial" w:hAnsi="Arial" w:cs="Arial"/>
          <w:sz w:val="20"/>
          <w:szCs w:val="20"/>
        </w:rPr>
        <w:t xml:space="preserve">Znotraj prednostnih kategorij </w:t>
      </w:r>
      <w:r w:rsidR="00623887" w:rsidRPr="00B3464D">
        <w:rPr>
          <w:rFonts w:ascii="Arial" w:hAnsi="Arial" w:cs="Arial"/>
          <w:sz w:val="20"/>
          <w:szCs w:val="20"/>
        </w:rPr>
        <w:t xml:space="preserve">iz točk a) do e) </w:t>
      </w:r>
      <w:r w:rsidR="001A7714" w:rsidRPr="00B3464D">
        <w:rPr>
          <w:rFonts w:ascii="Arial" w:hAnsi="Arial" w:cs="Arial"/>
          <w:sz w:val="20"/>
          <w:szCs w:val="20"/>
        </w:rPr>
        <w:t>lahko uveljavljajo prednost prosilci, pri katerih vsi obdavčeni dohodki po ZDoh-2 vseh uporabnikov stanovanja v bruto zneskih v letu 202</w:t>
      </w:r>
      <w:r w:rsidR="007E0F94">
        <w:rPr>
          <w:rFonts w:ascii="Arial" w:hAnsi="Arial" w:cs="Arial"/>
          <w:sz w:val="20"/>
          <w:szCs w:val="20"/>
        </w:rPr>
        <w:t>3</w:t>
      </w:r>
      <w:r w:rsidR="001A7714" w:rsidRPr="00B3464D">
        <w:rPr>
          <w:rFonts w:ascii="Arial" w:hAnsi="Arial" w:cs="Arial"/>
          <w:sz w:val="20"/>
          <w:szCs w:val="20"/>
        </w:rPr>
        <w:t xml:space="preserve"> v povprečju ne presegajo meje povprečne bruto plače v letu 20</w:t>
      </w:r>
      <w:r w:rsidR="007E0F94">
        <w:rPr>
          <w:rFonts w:ascii="Arial" w:hAnsi="Arial" w:cs="Arial"/>
          <w:sz w:val="20"/>
          <w:szCs w:val="20"/>
        </w:rPr>
        <w:t>23</w:t>
      </w:r>
      <w:r w:rsidR="001A7714" w:rsidRPr="00B3464D">
        <w:rPr>
          <w:rFonts w:ascii="Arial" w:hAnsi="Arial" w:cs="Arial"/>
          <w:sz w:val="20"/>
          <w:szCs w:val="20"/>
        </w:rPr>
        <w:t xml:space="preserve">, ki je znašala </w:t>
      </w:r>
      <w:r w:rsidR="007E0F94">
        <w:rPr>
          <w:rFonts w:ascii="Arial" w:hAnsi="Arial" w:cs="Arial"/>
          <w:sz w:val="20"/>
          <w:szCs w:val="20"/>
        </w:rPr>
        <w:t>26.651,40 EUR</w:t>
      </w:r>
      <w:r w:rsidR="001A7714" w:rsidRPr="00B3464D">
        <w:rPr>
          <w:rStyle w:val="Sprotnaopomba-sklic"/>
          <w:rFonts w:ascii="Arial" w:hAnsi="Arial" w:cs="Arial"/>
          <w:sz w:val="20"/>
          <w:szCs w:val="20"/>
        </w:rPr>
        <w:footnoteReference w:id="4"/>
      </w:r>
      <w:r w:rsidR="001A7714" w:rsidRPr="00B3464D">
        <w:rPr>
          <w:rFonts w:ascii="Arial" w:hAnsi="Arial" w:cs="Arial"/>
          <w:sz w:val="20"/>
          <w:szCs w:val="20"/>
        </w:rPr>
        <w:t xml:space="preserve"> na </w:t>
      </w:r>
      <w:r w:rsidR="003F6217" w:rsidRPr="00B3464D">
        <w:rPr>
          <w:rFonts w:ascii="Arial" w:hAnsi="Arial" w:cs="Arial"/>
          <w:sz w:val="20"/>
          <w:szCs w:val="20"/>
        </w:rPr>
        <w:t xml:space="preserve">uporabnika - </w:t>
      </w:r>
      <w:r w:rsidR="001A7714" w:rsidRPr="00B3464D">
        <w:rPr>
          <w:rFonts w:ascii="Arial" w:hAnsi="Arial" w:cs="Arial"/>
          <w:sz w:val="20"/>
          <w:szCs w:val="20"/>
        </w:rPr>
        <w:t>družinskega člana oz. na</w:t>
      </w:r>
      <w:r w:rsidR="003F6217" w:rsidRPr="00B3464D">
        <w:rPr>
          <w:rFonts w:ascii="Arial" w:hAnsi="Arial" w:cs="Arial"/>
          <w:sz w:val="20"/>
          <w:szCs w:val="20"/>
        </w:rPr>
        <w:t xml:space="preserve"> drugega</w:t>
      </w:r>
      <w:r w:rsidR="001A7714" w:rsidRPr="00B3464D">
        <w:rPr>
          <w:rFonts w:ascii="Arial" w:hAnsi="Arial" w:cs="Arial"/>
          <w:sz w:val="20"/>
          <w:szCs w:val="20"/>
        </w:rPr>
        <w:t xml:space="preserve"> uporabnika navedenega </w:t>
      </w:r>
      <w:r w:rsidR="00717B79" w:rsidRPr="00B3464D">
        <w:rPr>
          <w:rFonts w:ascii="Arial" w:hAnsi="Arial" w:cs="Arial"/>
          <w:sz w:val="20"/>
          <w:szCs w:val="20"/>
        </w:rPr>
        <w:t>v prijavi</w:t>
      </w:r>
      <w:r w:rsidR="001A7714" w:rsidRPr="00B3464D">
        <w:rPr>
          <w:rFonts w:ascii="Arial" w:hAnsi="Arial" w:cs="Arial"/>
          <w:sz w:val="20"/>
          <w:szCs w:val="20"/>
        </w:rPr>
        <w:t xml:space="preserve">. </w:t>
      </w:r>
      <w:r w:rsidR="00F56D48" w:rsidRPr="00B3464D">
        <w:rPr>
          <w:rFonts w:ascii="Arial" w:hAnsi="Arial" w:cs="Arial"/>
          <w:sz w:val="20"/>
          <w:szCs w:val="20"/>
        </w:rPr>
        <w:t>M</w:t>
      </w:r>
      <w:r w:rsidR="005901C4" w:rsidRPr="00B3464D">
        <w:rPr>
          <w:rFonts w:ascii="Arial" w:hAnsi="Arial" w:cs="Arial"/>
          <w:sz w:val="20"/>
          <w:szCs w:val="20"/>
        </w:rPr>
        <w:t xml:space="preserve">eja povprečne bruto plače in leto upoštevanja za ugotavljanje izpolnjevanja dohodkovnega kriterija, o čemer sprejme </w:t>
      </w:r>
      <w:r w:rsidR="00D20D85" w:rsidRPr="00B3464D">
        <w:rPr>
          <w:rFonts w:ascii="Arial" w:hAnsi="Arial" w:cs="Arial"/>
          <w:sz w:val="20"/>
          <w:szCs w:val="20"/>
        </w:rPr>
        <w:t>predsednik uprave</w:t>
      </w:r>
      <w:r w:rsidR="005901C4" w:rsidRPr="00B3464D">
        <w:rPr>
          <w:rFonts w:ascii="Arial" w:hAnsi="Arial" w:cs="Arial"/>
          <w:sz w:val="20"/>
          <w:szCs w:val="20"/>
        </w:rPr>
        <w:t xml:space="preserve"> </w:t>
      </w:r>
      <w:r w:rsidR="005901C4" w:rsidRPr="00B3464D">
        <w:rPr>
          <w:rFonts w:ascii="Arial" w:hAnsi="Arial" w:cs="Arial"/>
          <w:sz w:val="20"/>
          <w:szCs w:val="20"/>
        </w:rPr>
        <w:lastRenderedPageBreak/>
        <w:t>Sklada sklep, ki ga Sklad objavi na spletni strani</w:t>
      </w:r>
      <w:r w:rsidR="007F2253" w:rsidRPr="00B3464D">
        <w:rPr>
          <w:rFonts w:ascii="Arial" w:hAnsi="Arial" w:cs="Arial"/>
          <w:sz w:val="20"/>
          <w:szCs w:val="20"/>
        </w:rPr>
        <w:t xml:space="preserve"> Sklada</w:t>
      </w:r>
      <w:r w:rsidR="00F56D48" w:rsidRPr="00B3464D">
        <w:rPr>
          <w:rFonts w:ascii="Arial" w:hAnsi="Arial" w:cs="Arial"/>
          <w:sz w:val="20"/>
          <w:szCs w:val="20"/>
        </w:rPr>
        <w:t>, se enkrat letno uskladi</w:t>
      </w:r>
      <w:r w:rsidR="005901C4" w:rsidRPr="00B3464D">
        <w:rPr>
          <w:rFonts w:ascii="Arial" w:hAnsi="Arial" w:cs="Arial"/>
          <w:sz w:val="20"/>
          <w:szCs w:val="20"/>
        </w:rPr>
        <w:t>.</w:t>
      </w:r>
      <w:r w:rsidR="002310E7" w:rsidRPr="00B3464D">
        <w:rPr>
          <w:rFonts w:ascii="Arial" w:hAnsi="Arial" w:cs="Arial"/>
          <w:sz w:val="20"/>
          <w:szCs w:val="20"/>
        </w:rPr>
        <w:t xml:space="preserve"> </w:t>
      </w:r>
      <w:r w:rsidR="00A47B46" w:rsidRPr="00B3464D">
        <w:rPr>
          <w:rFonts w:ascii="Arial" w:hAnsi="Arial" w:cs="Arial"/>
          <w:sz w:val="20"/>
          <w:szCs w:val="20"/>
        </w:rPr>
        <w:t xml:space="preserve">Sklad iz uradnih evidenc FURS pridobi podatke o obdavčenih </w:t>
      </w:r>
      <w:r w:rsidR="00D25317" w:rsidRPr="00B3464D">
        <w:rPr>
          <w:rFonts w:ascii="Arial" w:hAnsi="Arial" w:cs="Arial"/>
          <w:sz w:val="20"/>
          <w:szCs w:val="20"/>
        </w:rPr>
        <w:t xml:space="preserve">dohodkih </w:t>
      </w:r>
      <w:r w:rsidR="00A47B46" w:rsidRPr="00B3464D">
        <w:rPr>
          <w:rFonts w:ascii="Arial" w:hAnsi="Arial" w:cs="Arial"/>
          <w:sz w:val="20"/>
          <w:szCs w:val="20"/>
        </w:rPr>
        <w:t xml:space="preserve">po ZDoh-2 prosilca in v </w:t>
      </w:r>
      <w:r w:rsidR="00A858BE">
        <w:rPr>
          <w:rFonts w:ascii="Arial" w:hAnsi="Arial" w:cs="Arial"/>
          <w:sz w:val="20"/>
          <w:szCs w:val="20"/>
        </w:rPr>
        <w:t xml:space="preserve">prijavi </w:t>
      </w:r>
      <w:r w:rsidR="00A47B46" w:rsidRPr="00B3464D">
        <w:rPr>
          <w:rFonts w:ascii="Arial" w:hAnsi="Arial" w:cs="Arial"/>
          <w:sz w:val="20"/>
          <w:szCs w:val="20"/>
        </w:rPr>
        <w:t xml:space="preserve">navedenih članov, ki bodo bivali v stanovanju. Pridobljeni podatki so v bruto zneskih. </w:t>
      </w:r>
    </w:p>
    <w:p w14:paraId="49EBD3F6" w14:textId="77777777" w:rsidR="004332CF" w:rsidRPr="00B3464D" w:rsidRDefault="004332CF" w:rsidP="001A7714">
      <w:pPr>
        <w:jc w:val="both"/>
        <w:rPr>
          <w:rFonts w:ascii="Arial" w:hAnsi="Arial" w:cs="Arial"/>
          <w:sz w:val="20"/>
          <w:szCs w:val="20"/>
        </w:rPr>
      </w:pPr>
    </w:p>
    <w:p w14:paraId="772F522D" w14:textId="59BDA040" w:rsidR="00380DB6" w:rsidRPr="00B3464D" w:rsidRDefault="001A7714" w:rsidP="003314AB">
      <w:pPr>
        <w:tabs>
          <w:tab w:val="num" w:pos="360"/>
        </w:tabs>
        <w:ind w:right="-1"/>
        <w:jc w:val="both"/>
        <w:rPr>
          <w:rFonts w:ascii="Arial" w:hAnsi="Arial" w:cs="Arial"/>
          <w:sz w:val="20"/>
          <w:szCs w:val="20"/>
        </w:rPr>
      </w:pPr>
      <w:r w:rsidRPr="00B3464D">
        <w:rPr>
          <w:rFonts w:ascii="Arial" w:hAnsi="Arial" w:cs="Arial"/>
          <w:sz w:val="20"/>
          <w:szCs w:val="20"/>
        </w:rPr>
        <w:t>V primeru uveljavljanja dohodkovnega kriterija mora prosilec k prijavi obvezno priložiti izpolnjeno in lastnoročno podpisano prilogo »Pisno soglasje in pooblastilo za pridobitev podatkov od Finančne uprave Republike Slovenije«, s katerim bo izrecno pooblastil Sk</w:t>
      </w:r>
      <w:r w:rsidR="001C51E0" w:rsidRPr="00B3464D">
        <w:rPr>
          <w:rFonts w:ascii="Arial" w:hAnsi="Arial" w:cs="Arial"/>
          <w:sz w:val="20"/>
          <w:szCs w:val="20"/>
        </w:rPr>
        <w:t>lad</w:t>
      </w:r>
      <w:r w:rsidRPr="00B3464D">
        <w:rPr>
          <w:rFonts w:ascii="Arial" w:hAnsi="Arial" w:cs="Arial"/>
          <w:sz w:val="20"/>
          <w:szCs w:val="20"/>
        </w:rPr>
        <w:t>, da pri Finančni upravi Republike Slovenije (v nadaljevanju</w:t>
      </w:r>
      <w:r w:rsidR="00A4262C" w:rsidRPr="00B3464D">
        <w:rPr>
          <w:rFonts w:ascii="Arial" w:hAnsi="Arial" w:cs="Arial"/>
          <w:sz w:val="20"/>
          <w:szCs w:val="20"/>
        </w:rPr>
        <w:t xml:space="preserve">: </w:t>
      </w:r>
      <w:r w:rsidRPr="00B3464D">
        <w:rPr>
          <w:rFonts w:ascii="Arial" w:hAnsi="Arial" w:cs="Arial"/>
          <w:sz w:val="20"/>
          <w:szCs w:val="20"/>
        </w:rPr>
        <w:t>FURS) pridobi podatke o prosilčevih obdavčenih dohodkih v skladu z zakonom, ki ureja dohodnino in s katerimi razpolaga FURS</w:t>
      </w:r>
      <w:r w:rsidR="003F6217" w:rsidRPr="00B3464D">
        <w:rPr>
          <w:rFonts w:ascii="Arial" w:hAnsi="Arial" w:cs="Arial"/>
          <w:sz w:val="20"/>
          <w:szCs w:val="20"/>
        </w:rPr>
        <w:t xml:space="preserve"> in o dohodkih uporabnikov</w:t>
      </w:r>
      <w:r w:rsidRPr="00B3464D">
        <w:rPr>
          <w:rFonts w:ascii="Arial" w:hAnsi="Arial" w:cs="Arial"/>
          <w:sz w:val="20"/>
          <w:szCs w:val="20"/>
        </w:rPr>
        <w:t>. V skladu s petim odstavkom 139. člena Zakona o splošnem upravnem postopku (Uradni list RS, št. 24/06 – uradno prečiščeno besedilo, 105/06 – ZUS-1, 126/07, 65/08, 8/10, 82/13</w:t>
      </w:r>
      <w:r w:rsidR="001A4D59" w:rsidRPr="00B3464D">
        <w:rPr>
          <w:rFonts w:ascii="Arial" w:hAnsi="Arial" w:cs="Arial"/>
          <w:sz w:val="20"/>
          <w:szCs w:val="20"/>
        </w:rPr>
        <w:t>,</w:t>
      </w:r>
      <w:r w:rsidRPr="00B3464D">
        <w:rPr>
          <w:rFonts w:ascii="Arial" w:hAnsi="Arial" w:cs="Arial"/>
          <w:sz w:val="20"/>
          <w:szCs w:val="20"/>
        </w:rPr>
        <w:t xml:space="preserve"> 175/20 – ZIUOPDVE</w:t>
      </w:r>
      <w:r w:rsidR="001A4D59" w:rsidRPr="00B3464D">
        <w:rPr>
          <w:rFonts w:ascii="Arial" w:hAnsi="Arial" w:cs="Arial"/>
          <w:sz w:val="20"/>
          <w:szCs w:val="20"/>
        </w:rPr>
        <w:t xml:space="preserve"> in 3/22 – </w:t>
      </w:r>
      <w:proofErr w:type="spellStart"/>
      <w:r w:rsidR="001A4D59" w:rsidRPr="00B3464D">
        <w:rPr>
          <w:rFonts w:ascii="Arial" w:hAnsi="Arial" w:cs="Arial"/>
          <w:sz w:val="20"/>
          <w:szCs w:val="20"/>
        </w:rPr>
        <w:t>ZDeb</w:t>
      </w:r>
      <w:proofErr w:type="spellEnd"/>
      <w:r w:rsidR="001A4D59" w:rsidRPr="00B3464D">
        <w:rPr>
          <w:rFonts w:ascii="Arial" w:hAnsi="Arial" w:cs="Arial"/>
          <w:sz w:val="20"/>
          <w:szCs w:val="20"/>
        </w:rPr>
        <w:t>)</w:t>
      </w:r>
      <w:r w:rsidRPr="00B3464D">
        <w:rPr>
          <w:rFonts w:ascii="Arial" w:hAnsi="Arial" w:cs="Arial"/>
          <w:sz w:val="20"/>
          <w:szCs w:val="20"/>
        </w:rPr>
        <w:t xml:space="preserve">) bo lahko javni sklad, na podlagi tega pooblastila, upravičeno pridobil varovane podatke iz uradnih evidenc FURS. S svojim podpisom bo prosilec izrecno potrdil, da soglaša, da Sklad s strani FURS pridobi njegove zgoraj navedene podatke za namen/e preučitve njegove prijave – </w:t>
      </w:r>
      <w:r w:rsidR="000D7F77" w:rsidRPr="00B3464D">
        <w:rPr>
          <w:rFonts w:ascii="Arial" w:hAnsi="Arial" w:cs="Arial"/>
          <w:sz w:val="20"/>
          <w:szCs w:val="20"/>
        </w:rPr>
        <w:t>prijave</w:t>
      </w:r>
      <w:r w:rsidRPr="00B3464D">
        <w:rPr>
          <w:rFonts w:ascii="Arial" w:hAnsi="Arial" w:cs="Arial"/>
          <w:sz w:val="20"/>
          <w:szCs w:val="20"/>
        </w:rPr>
        <w:t xml:space="preserve"> na Javni razpis za oddajo stanovanj v najem in sprejem odločitve o njegovi prijavi.  Soglasje za mladoletnika mora dati eden od staršev. Sklad bo lahko uporabil pridobljene podatke izključno za namen za katerega bodo pridobljeni. Prijave prosilcev, ki </w:t>
      </w:r>
      <w:r w:rsidR="00717B79" w:rsidRPr="00B3464D">
        <w:rPr>
          <w:rFonts w:ascii="Arial" w:hAnsi="Arial" w:cs="Arial"/>
          <w:sz w:val="20"/>
          <w:szCs w:val="20"/>
        </w:rPr>
        <w:t xml:space="preserve">bodo želeli uveljavljati dohodkovni kriterij in </w:t>
      </w:r>
      <w:r w:rsidRPr="00B3464D">
        <w:rPr>
          <w:rFonts w:ascii="Arial" w:hAnsi="Arial" w:cs="Arial"/>
          <w:sz w:val="20"/>
          <w:szCs w:val="20"/>
        </w:rPr>
        <w:t xml:space="preserve">ne bodo imele priložene izpolnjene in lastnoročno podpisane priloge - pooblastila </w:t>
      </w:r>
      <w:r w:rsidR="0010359C" w:rsidRPr="00B3464D">
        <w:rPr>
          <w:rFonts w:ascii="Arial" w:hAnsi="Arial" w:cs="Arial"/>
          <w:sz w:val="20"/>
          <w:szCs w:val="20"/>
        </w:rPr>
        <w:t xml:space="preserve">za  vse člane v prijavi </w:t>
      </w:r>
      <w:r w:rsidRPr="00B3464D">
        <w:rPr>
          <w:rFonts w:ascii="Arial" w:hAnsi="Arial" w:cs="Arial"/>
          <w:sz w:val="20"/>
          <w:szCs w:val="20"/>
        </w:rPr>
        <w:t>ne bodo obravnavane</w:t>
      </w:r>
      <w:r w:rsidR="00717B79" w:rsidRPr="00B3464D">
        <w:rPr>
          <w:rFonts w:ascii="Arial" w:hAnsi="Arial" w:cs="Arial"/>
          <w:sz w:val="20"/>
          <w:szCs w:val="20"/>
        </w:rPr>
        <w:t xml:space="preserve"> z uveljavljanjem te prednosti</w:t>
      </w:r>
      <w:r w:rsidRPr="00B3464D">
        <w:rPr>
          <w:rFonts w:ascii="Arial" w:hAnsi="Arial" w:cs="Arial"/>
          <w:sz w:val="20"/>
          <w:szCs w:val="20"/>
        </w:rPr>
        <w:t>.</w:t>
      </w:r>
      <w:r w:rsidR="00717B79" w:rsidRPr="00B3464D">
        <w:rPr>
          <w:rFonts w:ascii="Arial" w:hAnsi="Arial" w:cs="Arial"/>
          <w:sz w:val="20"/>
          <w:szCs w:val="20"/>
        </w:rPr>
        <w:t xml:space="preserve"> Seznam obdavčenih dohodkov po ZDoh-2 je </w:t>
      </w:r>
      <w:r w:rsidR="007F2253" w:rsidRPr="00B3464D">
        <w:rPr>
          <w:rFonts w:ascii="Arial" w:hAnsi="Arial" w:cs="Arial"/>
          <w:sz w:val="20"/>
          <w:szCs w:val="20"/>
        </w:rPr>
        <w:t xml:space="preserve">objavljen na spletni strani Sklada. </w:t>
      </w:r>
    </w:p>
    <w:p w14:paraId="6D708DB8" w14:textId="77777777" w:rsidR="00734990" w:rsidRPr="00B3464D" w:rsidRDefault="00734990" w:rsidP="003663F3">
      <w:pPr>
        <w:jc w:val="both"/>
        <w:rPr>
          <w:rFonts w:ascii="Arial" w:hAnsi="Arial" w:cs="Arial"/>
          <w:sz w:val="20"/>
          <w:szCs w:val="20"/>
        </w:rPr>
      </w:pPr>
    </w:p>
    <w:p w14:paraId="332D671D" w14:textId="009D3C28" w:rsidR="00734990" w:rsidRPr="00B3464D" w:rsidRDefault="00734990" w:rsidP="003663F3">
      <w:pPr>
        <w:jc w:val="both"/>
        <w:rPr>
          <w:rFonts w:ascii="Arial" w:hAnsi="Arial" w:cs="Arial"/>
          <w:sz w:val="20"/>
          <w:szCs w:val="20"/>
        </w:rPr>
      </w:pPr>
      <w:r w:rsidRPr="00B3464D">
        <w:rPr>
          <w:rFonts w:ascii="Arial" w:hAnsi="Arial" w:cs="Arial"/>
          <w:sz w:val="20"/>
          <w:szCs w:val="20"/>
        </w:rPr>
        <w:t>(</w:t>
      </w:r>
      <w:r w:rsidR="00343CAB" w:rsidRPr="00B3464D">
        <w:rPr>
          <w:rFonts w:ascii="Arial" w:hAnsi="Arial" w:cs="Arial"/>
          <w:sz w:val="20"/>
          <w:szCs w:val="20"/>
        </w:rPr>
        <w:t>7</w:t>
      </w:r>
      <w:r w:rsidRPr="00B3464D">
        <w:rPr>
          <w:rFonts w:ascii="Arial" w:hAnsi="Arial" w:cs="Arial"/>
          <w:sz w:val="20"/>
          <w:szCs w:val="20"/>
        </w:rPr>
        <w:t xml:space="preserve">) </w:t>
      </w:r>
      <w:r w:rsidR="00935186" w:rsidRPr="00B3464D">
        <w:rPr>
          <w:rFonts w:ascii="Arial" w:hAnsi="Arial" w:cs="Arial"/>
          <w:sz w:val="20"/>
          <w:szCs w:val="20"/>
        </w:rPr>
        <w:t>Stanovanjsko vprašanje se rešuje za osebe, navedene v prijavi</w:t>
      </w:r>
      <w:r w:rsidR="001A2DAC" w:rsidRPr="00B3464D">
        <w:rPr>
          <w:rFonts w:ascii="Arial" w:hAnsi="Arial" w:cs="Arial"/>
          <w:sz w:val="20"/>
          <w:szCs w:val="20"/>
        </w:rPr>
        <w:t xml:space="preserve"> za najem stanovanja</w:t>
      </w:r>
      <w:r w:rsidR="00935186" w:rsidRPr="00B3464D">
        <w:rPr>
          <w:rFonts w:ascii="Arial" w:hAnsi="Arial" w:cs="Arial"/>
          <w:sz w:val="20"/>
          <w:szCs w:val="20"/>
        </w:rPr>
        <w:t xml:space="preserve">. </w:t>
      </w:r>
      <w:r w:rsidR="00647730" w:rsidRPr="00647730">
        <w:rPr>
          <w:rFonts w:ascii="Arial" w:hAnsi="Arial" w:cs="Arial"/>
          <w:sz w:val="20"/>
          <w:szCs w:val="20"/>
        </w:rPr>
        <w:t>Najemna pogodba se sklene s prosilcem, izbranim v skladu z določbami javnega razpisa, ter z osebami, ki so bile navedene v prijavi za najem stanovanja kot uporabniki stanovanja.</w:t>
      </w:r>
      <w:r w:rsidR="00697603">
        <w:rPr>
          <w:rFonts w:ascii="Arial" w:hAnsi="Arial" w:cs="Arial"/>
          <w:sz w:val="20"/>
          <w:szCs w:val="20"/>
        </w:rPr>
        <w:t xml:space="preserve"> </w:t>
      </w:r>
      <w:r w:rsidR="00647730" w:rsidRPr="00647730">
        <w:rPr>
          <w:rFonts w:ascii="Arial" w:hAnsi="Arial" w:cs="Arial"/>
          <w:sz w:val="20"/>
          <w:szCs w:val="20"/>
        </w:rPr>
        <w:t>Prvotno število oseb, navedenih v najemni pogodbi po sklenitvi se lahko poveča samo v primeru, če se število oseb poveča za eno ali več oseb, ki jih mora najemnik preživljati po zakonu</w:t>
      </w:r>
      <w:r w:rsidR="003B0B6E">
        <w:rPr>
          <w:rFonts w:ascii="Arial" w:hAnsi="Arial" w:cs="Arial"/>
          <w:sz w:val="20"/>
          <w:szCs w:val="20"/>
        </w:rPr>
        <w:t xml:space="preserve"> in bodo </w:t>
      </w:r>
      <w:r w:rsidR="003B0B6E" w:rsidRPr="003B0B6E">
        <w:rPr>
          <w:rFonts w:ascii="Arial" w:hAnsi="Arial" w:cs="Arial"/>
          <w:sz w:val="20"/>
          <w:szCs w:val="20"/>
        </w:rPr>
        <w:t>živele z njim</w:t>
      </w:r>
      <w:r w:rsidR="00647730" w:rsidRPr="00647730">
        <w:rPr>
          <w:rFonts w:ascii="Arial" w:hAnsi="Arial" w:cs="Arial"/>
          <w:sz w:val="20"/>
          <w:szCs w:val="20"/>
        </w:rPr>
        <w:t>, za vse ostale osebe pa le, če je glede na število oseb stanovanje po velikosti še primerno</w:t>
      </w:r>
      <w:r w:rsidR="00647730">
        <w:rPr>
          <w:rFonts w:ascii="Arial" w:hAnsi="Arial" w:cs="Arial"/>
          <w:sz w:val="20"/>
          <w:szCs w:val="20"/>
        </w:rPr>
        <w:t>.</w:t>
      </w:r>
      <w:r w:rsidR="00697603">
        <w:rPr>
          <w:rFonts w:ascii="Arial" w:hAnsi="Arial" w:cs="Arial"/>
          <w:sz w:val="20"/>
          <w:szCs w:val="20"/>
        </w:rPr>
        <w:t xml:space="preserve"> </w:t>
      </w:r>
      <w:r w:rsidRPr="00B3464D">
        <w:rPr>
          <w:rFonts w:ascii="Arial" w:hAnsi="Arial" w:cs="Arial"/>
          <w:sz w:val="20"/>
          <w:szCs w:val="20"/>
        </w:rPr>
        <w:t xml:space="preserve">Primernost velikosti stanovanja </w:t>
      </w:r>
      <w:r w:rsidR="003F6217" w:rsidRPr="00B3464D">
        <w:rPr>
          <w:rFonts w:ascii="Arial" w:hAnsi="Arial" w:cs="Arial"/>
          <w:sz w:val="20"/>
          <w:szCs w:val="20"/>
        </w:rPr>
        <w:t xml:space="preserve">Sklad preverja </w:t>
      </w:r>
      <w:r w:rsidRPr="00B3464D">
        <w:rPr>
          <w:rFonts w:ascii="Arial" w:hAnsi="Arial" w:cs="Arial"/>
          <w:sz w:val="20"/>
          <w:szCs w:val="20"/>
        </w:rPr>
        <w:t>skladno s SZ-1 in ob smiselni uporabi Pravilnika o dodeljevanju neprofitnih stanovanj v najem (</w:t>
      </w:r>
      <w:r w:rsidR="00194125" w:rsidRPr="00B3464D">
        <w:rPr>
          <w:rFonts w:ascii="Arial" w:hAnsi="Arial" w:cs="Arial"/>
          <w:sz w:val="20"/>
          <w:szCs w:val="20"/>
        </w:rPr>
        <w:t>Uradni list RS, št. 14/04, 34/04, 62/06, 11/09, 81/11, 47/14, 153/21, 62/23, 61/24 – SZ-1F in 108/24</w:t>
      </w:r>
      <w:r w:rsidRPr="00B3464D">
        <w:rPr>
          <w:rFonts w:ascii="Arial" w:hAnsi="Arial" w:cs="Arial"/>
          <w:sz w:val="20"/>
          <w:szCs w:val="20"/>
        </w:rPr>
        <w:t>)</w:t>
      </w:r>
      <w:r w:rsidR="00765DA5" w:rsidRPr="00B3464D">
        <w:rPr>
          <w:rFonts w:ascii="Arial" w:hAnsi="Arial" w:cs="Arial"/>
          <w:sz w:val="20"/>
          <w:szCs w:val="20"/>
        </w:rPr>
        <w:t xml:space="preserve"> ter vsakokratnega predpisa, ki ureja določitev površinskih standardov za prijavo prebivališča.</w:t>
      </w:r>
    </w:p>
    <w:p w14:paraId="6FD98C37" w14:textId="77777777" w:rsidR="00965379" w:rsidRPr="00B3464D" w:rsidRDefault="00965379" w:rsidP="00965379">
      <w:pPr>
        <w:pStyle w:val="Naslov1"/>
        <w:rPr>
          <w:sz w:val="20"/>
          <w:szCs w:val="20"/>
        </w:rPr>
      </w:pPr>
      <w:r w:rsidRPr="00B3464D">
        <w:rPr>
          <w:sz w:val="20"/>
          <w:szCs w:val="20"/>
        </w:rPr>
        <w:t>NATEČAJNI POSTOPEK</w:t>
      </w:r>
    </w:p>
    <w:p w14:paraId="07E4FB2B" w14:textId="77777777" w:rsidR="00C60F40" w:rsidRPr="00B3464D" w:rsidRDefault="00C60F40" w:rsidP="00C60F40">
      <w:pPr>
        <w:jc w:val="both"/>
        <w:rPr>
          <w:rFonts w:ascii="Arial" w:hAnsi="Arial" w:cs="Arial"/>
          <w:sz w:val="20"/>
          <w:szCs w:val="20"/>
        </w:rPr>
      </w:pPr>
    </w:p>
    <w:p w14:paraId="7684445C" w14:textId="77777777" w:rsidR="00A80D0B" w:rsidRPr="00B3464D" w:rsidRDefault="00C60F40" w:rsidP="00A80D0B">
      <w:pPr>
        <w:jc w:val="both"/>
        <w:rPr>
          <w:rFonts w:ascii="Arial" w:hAnsi="Arial" w:cs="Arial"/>
          <w:sz w:val="20"/>
          <w:szCs w:val="20"/>
        </w:rPr>
      </w:pPr>
      <w:r w:rsidRPr="00B3464D">
        <w:rPr>
          <w:rFonts w:ascii="Arial" w:hAnsi="Arial" w:cs="Arial"/>
          <w:sz w:val="20"/>
          <w:szCs w:val="20"/>
        </w:rPr>
        <w:t>(1)</w:t>
      </w:r>
      <w:r w:rsidRPr="00B3464D">
        <w:rPr>
          <w:szCs w:val="20"/>
        </w:rPr>
        <w:t xml:space="preserve"> </w:t>
      </w:r>
      <w:r w:rsidR="00A80D0B" w:rsidRPr="00B3464D">
        <w:rPr>
          <w:rFonts w:ascii="Arial" w:hAnsi="Arial" w:cs="Arial"/>
          <w:sz w:val="20"/>
          <w:szCs w:val="20"/>
        </w:rPr>
        <w:t xml:space="preserve">Prosilci, ki želijo najeti stanovanje po pogojih tega razpisa, lahko oddajo prijavo preko posebnega elektronskega sistema na spletni strani Sklada. Prijave, ki ne bodo oddane </w:t>
      </w:r>
      <w:r w:rsidR="00B87F67" w:rsidRPr="00B3464D">
        <w:rPr>
          <w:rFonts w:ascii="Arial" w:hAnsi="Arial" w:cs="Arial"/>
          <w:sz w:val="20"/>
          <w:szCs w:val="20"/>
        </w:rPr>
        <w:t>elektronsko preko spletne prijave</w:t>
      </w:r>
      <w:r w:rsidR="005901C4" w:rsidRPr="00B3464D">
        <w:rPr>
          <w:rFonts w:ascii="Arial" w:hAnsi="Arial" w:cs="Arial"/>
          <w:sz w:val="20"/>
          <w:szCs w:val="20"/>
        </w:rPr>
        <w:t xml:space="preserve">, ne bodo upoštevane. </w:t>
      </w:r>
      <w:r w:rsidR="00B87F67" w:rsidRPr="00B3464D">
        <w:rPr>
          <w:rFonts w:ascii="Arial" w:hAnsi="Arial" w:cs="Arial"/>
          <w:sz w:val="20"/>
          <w:szCs w:val="20"/>
        </w:rPr>
        <w:t xml:space="preserve"> </w:t>
      </w:r>
    </w:p>
    <w:p w14:paraId="4B3F6FE9" w14:textId="77777777" w:rsidR="00650A74" w:rsidRPr="00B3464D" w:rsidRDefault="00650A74" w:rsidP="00A80D0B">
      <w:pPr>
        <w:jc w:val="both"/>
        <w:rPr>
          <w:rFonts w:ascii="Arial" w:hAnsi="Arial" w:cs="Arial"/>
          <w:sz w:val="20"/>
          <w:szCs w:val="20"/>
        </w:rPr>
      </w:pPr>
    </w:p>
    <w:p w14:paraId="5BB52C76" w14:textId="77777777" w:rsidR="00A77749" w:rsidRPr="00B3464D" w:rsidRDefault="0010359C" w:rsidP="00E679A2">
      <w:pPr>
        <w:pStyle w:val="Telobesedila"/>
        <w:tabs>
          <w:tab w:val="num" w:pos="567"/>
        </w:tabs>
        <w:ind w:right="-1"/>
        <w:rPr>
          <w:szCs w:val="20"/>
        </w:rPr>
      </w:pPr>
      <w:r w:rsidRPr="00B3464D">
        <w:rPr>
          <w:szCs w:val="20"/>
        </w:rPr>
        <w:t xml:space="preserve">(2) </w:t>
      </w:r>
      <w:r w:rsidR="00F54BC0" w:rsidRPr="00B3464D">
        <w:rPr>
          <w:szCs w:val="20"/>
        </w:rPr>
        <w:t>Prosilec</w:t>
      </w:r>
      <w:r w:rsidR="003F6217" w:rsidRPr="00B3464D">
        <w:rPr>
          <w:szCs w:val="20"/>
        </w:rPr>
        <w:t xml:space="preserve"> ali uporabnik</w:t>
      </w:r>
      <w:r w:rsidR="00F54BC0" w:rsidRPr="00B3464D">
        <w:rPr>
          <w:szCs w:val="20"/>
        </w:rPr>
        <w:t xml:space="preserve"> lahko od prijave odstopi tako, da to pisno </w:t>
      </w:r>
      <w:r w:rsidR="00650A74" w:rsidRPr="00B3464D">
        <w:rPr>
          <w:szCs w:val="20"/>
        </w:rPr>
        <w:t xml:space="preserve">s povratnico na elektronski naslov </w:t>
      </w:r>
      <w:hyperlink r:id="rId17" w:history="1">
        <w:r w:rsidR="00650A74" w:rsidRPr="00B3464D">
          <w:rPr>
            <w:rStyle w:val="Hiperpovezava"/>
            <w:szCs w:val="20"/>
          </w:rPr>
          <w:t>ssrsinfo@ssrs.si</w:t>
        </w:r>
      </w:hyperlink>
      <w:r w:rsidR="00650A74" w:rsidRPr="00B3464D">
        <w:rPr>
          <w:szCs w:val="20"/>
        </w:rPr>
        <w:t xml:space="preserve"> </w:t>
      </w:r>
      <w:r w:rsidR="00F54BC0" w:rsidRPr="00B3464D">
        <w:rPr>
          <w:szCs w:val="20"/>
        </w:rPr>
        <w:t xml:space="preserve">sporoči Skladu najkasneje do </w:t>
      </w:r>
      <w:r w:rsidR="00650A74" w:rsidRPr="00B3464D">
        <w:rPr>
          <w:szCs w:val="20"/>
        </w:rPr>
        <w:t xml:space="preserve">dva </w:t>
      </w:r>
      <w:r w:rsidR="002348DC" w:rsidRPr="00B3464D">
        <w:rPr>
          <w:szCs w:val="20"/>
        </w:rPr>
        <w:t>dn</w:t>
      </w:r>
      <w:r w:rsidR="00110B23" w:rsidRPr="00B3464D">
        <w:rPr>
          <w:szCs w:val="20"/>
        </w:rPr>
        <w:t>i</w:t>
      </w:r>
      <w:r w:rsidR="00F54BC0" w:rsidRPr="00B3464D">
        <w:rPr>
          <w:szCs w:val="20"/>
        </w:rPr>
        <w:t xml:space="preserve"> pred vsakokratnim izborom do 12. ure. Odstopi </w:t>
      </w:r>
      <w:r w:rsidR="00AA40A6" w:rsidRPr="00B3464D">
        <w:rPr>
          <w:szCs w:val="20"/>
        </w:rPr>
        <w:t xml:space="preserve">od prijav </w:t>
      </w:r>
      <w:r w:rsidR="00F54BC0" w:rsidRPr="00B3464D">
        <w:rPr>
          <w:szCs w:val="20"/>
        </w:rPr>
        <w:t xml:space="preserve">po tem roku niso možni in se prijava uvrsti v izbor. </w:t>
      </w:r>
      <w:r w:rsidR="003F6217" w:rsidRPr="00B3464D">
        <w:rPr>
          <w:szCs w:val="20"/>
        </w:rPr>
        <w:t xml:space="preserve">Odstop uporabnika iz prijave ne pomeni odstop prosilca od prijave. </w:t>
      </w:r>
    </w:p>
    <w:p w14:paraId="50779D82" w14:textId="77777777" w:rsidR="00A77749" w:rsidRPr="00B3464D" w:rsidRDefault="00A77749" w:rsidP="00E679A2">
      <w:pPr>
        <w:pStyle w:val="Telobesedila"/>
        <w:tabs>
          <w:tab w:val="num" w:pos="567"/>
        </w:tabs>
        <w:ind w:right="-1"/>
        <w:rPr>
          <w:szCs w:val="20"/>
        </w:rPr>
      </w:pPr>
    </w:p>
    <w:p w14:paraId="17E25A9F" w14:textId="77777777" w:rsidR="003663F3" w:rsidRPr="00B3464D" w:rsidRDefault="00C60F40" w:rsidP="000A5557">
      <w:pPr>
        <w:pStyle w:val="Telobesedila"/>
        <w:tabs>
          <w:tab w:val="num" w:pos="567"/>
        </w:tabs>
        <w:ind w:right="-1"/>
        <w:rPr>
          <w:szCs w:val="20"/>
        </w:rPr>
      </w:pPr>
      <w:r w:rsidRPr="00B3464D">
        <w:rPr>
          <w:szCs w:val="20"/>
        </w:rPr>
        <w:t>(</w:t>
      </w:r>
      <w:r w:rsidR="0010359C" w:rsidRPr="00B3464D">
        <w:rPr>
          <w:szCs w:val="20"/>
        </w:rPr>
        <w:t>3</w:t>
      </w:r>
      <w:r w:rsidRPr="00B3464D">
        <w:rPr>
          <w:szCs w:val="20"/>
        </w:rPr>
        <w:t xml:space="preserve">) </w:t>
      </w:r>
      <w:r w:rsidR="00E679A2" w:rsidRPr="00B3464D">
        <w:rPr>
          <w:szCs w:val="20"/>
        </w:rPr>
        <w:t>Prosilci</w:t>
      </w:r>
      <w:r w:rsidR="008D124A" w:rsidRPr="00B3464D">
        <w:rPr>
          <w:szCs w:val="20"/>
        </w:rPr>
        <w:t xml:space="preserve"> </w:t>
      </w:r>
      <w:r w:rsidR="00E679A2" w:rsidRPr="00B3464D">
        <w:rPr>
          <w:szCs w:val="20"/>
        </w:rPr>
        <w:t xml:space="preserve">morajo </w:t>
      </w:r>
      <w:r w:rsidR="00101D3A" w:rsidRPr="00B3464D">
        <w:rPr>
          <w:szCs w:val="20"/>
        </w:rPr>
        <w:t xml:space="preserve">najkasneje </w:t>
      </w:r>
      <w:r w:rsidR="00E679A2" w:rsidRPr="00B3464D">
        <w:rPr>
          <w:szCs w:val="20"/>
        </w:rPr>
        <w:t xml:space="preserve">do </w:t>
      </w:r>
      <w:r w:rsidR="00CE5FCB" w:rsidRPr="00B3464D">
        <w:rPr>
          <w:szCs w:val="20"/>
        </w:rPr>
        <w:t>zadnjega dne vsakokratnega termina za oddajo prijav</w:t>
      </w:r>
      <w:r w:rsidR="00E679A2" w:rsidRPr="00B3464D">
        <w:rPr>
          <w:szCs w:val="20"/>
        </w:rPr>
        <w:t xml:space="preserve"> kot dokazilo za resnost ponudbe, vplačati znesek v višini </w:t>
      </w:r>
      <w:r w:rsidR="003926EF" w:rsidRPr="00B3464D">
        <w:rPr>
          <w:szCs w:val="20"/>
        </w:rPr>
        <w:t>5</w:t>
      </w:r>
      <w:r w:rsidR="00E679A2" w:rsidRPr="00B3464D">
        <w:rPr>
          <w:szCs w:val="20"/>
        </w:rPr>
        <w:t>00,00 EUR na transakcijski račun Sklada št.</w:t>
      </w:r>
      <w:r w:rsidR="00765DA5" w:rsidRPr="00B3464D">
        <w:rPr>
          <w:szCs w:val="20"/>
        </w:rPr>
        <w:t xml:space="preserve"> SI56</w:t>
      </w:r>
      <w:r w:rsidR="00E679A2" w:rsidRPr="00B3464D">
        <w:rPr>
          <w:szCs w:val="20"/>
        </w:rPr>
        <w:t xml:space="preserve"> 0110</w:t>
      </w:r>
      <w:r w:rsidR="00734843" w:rsidRPr="00B3464D">
        <w:rPr>
          <w:szCs w:val="20"/>
        </w:rPr>
        <w:t xml:space="preserve"> </w:t>
      </w:r>
      <w:r w:rsidR="00E679A2" w:rsidRPr="00B3464D">
        <w:rPr>
          <w:szCs w:val="20"/>
        </w:rPr>
        <w:t>0627</w:t>
      </w:r>
      <w:r w:rsidR="00734843" w:rsidRPr="00B3464D">
        <w:rPr>
          <w:szCs w:val="20"/>
        </w:rPr>
        <w:t xml:space="preserve"> </w:t>
      </w:r>
      <w:r w:rsidR="00E679A2" w:rsidRPr="00B3464D">
        <w:rPr>
          <w:szCs w:val="20"/>
        </w:rPr>
        <w:t>0960</w:t>
      </w:r>
      <w:r w:rsidR="00734843" w:rsidRPr="00B3464D">
        <w:rPr>
          <w:szCs w:val="20"/>
        </w:rPr>
        <w:t xml:space="preserve"> </w:t>
      </w:r>
      <w:r w:rsidR="00E679A2" w:rsidRPr="00B3464D">
        <w:rPr>
          <w:szCs w:val="20"/>
        </w:rPr>
        <w:t xml:space="preserve">211 </w:t>
      </w:r>
      <w:r w:rsidR="00634FEE" w:rsidRPr="00B3464D">
        <w:rPr>
          <w:szCs w:val="20"/>
        </w:rPr>
        <w:t xml:space="preserve">obvezno </w:t>
      </w:r>
      <w:r w:rsidR="00E679A2" w:rsidRPr="00B3464D">
        <w:rPr>
          <w:szCs w:val="20"/>
        </w:rPr>
        <w:t xml:space="preserve">z oznako/sklic </w:t>
      </w:r>
      <w:r w:rsidR="00765DA5" w:rsidRPr="00B3464D">
        <w:rPr>
          <w:szCs w:val="20"/>
        </w:rPr>
        <w:t>S</w:t>
      </w:r>
      <w:r w:rsidR="00734843" w:rsidRPr="00B3464D">
        <w:rPr>
          <w:szCs w:val="20"/>
        </w:rPr>
        <w:t>I</w:t>
      </w:r>
      <w:r w:rsidR="00E679A2" w:rsidRPr="00B3464D">
        <w:rPr>
          <w:szCs w:val="20"/>
        </w:rPr>
        <w:t xml:space="preserve">00 </w:t>
      </w:r>
      <w:r w:rsidR="008D124A" w:rsidRPr="00B3464D">
        <w:rPr>
          <w:szCs w:val="20"/>
        </w:rPr>
        <w:t>7189-</w:t>
      </w:r>
      <w:r w:rsidR="007D511D" w:rsidRPr="00B3464D">
        <w:rPr>
          <w:szCs w:val="20"/>
        </w:rPr>
        <w:t>20</w:t>
      </w:r>
      <w:r w:rsidR="00634FEE" w:rsidRPr="00B3464D">
        <w:rPr>
          <w:szCs w:val="20"/>
        </w:rPr>
        <w:t>22</w:t>
      </w:r>
      <w:r w:rsidR="00CE5FCB" w:rsidRPr="00B3464D">
        <w:rPr>
          <w:szCs w:val="20"/>
        </w:rPr>
        <w:t xml:space="preserve">. </w:t>
      </w:r>
      <w:r w:rsidR="003F6217" w:rsidRPr="00B3464D">
        <w:rPr>
          <w:szCs w:val="20"/>
        </w:rPr>
        <w:t>V primeru, da plačilo izvede uporabnik</w:t>
      </w:r>
      <w:r w:rsidR="008027A0" w:rsidRPr="00B3464D">
        <w:rPr>
          <w:szCs w:val="20"/>
        </w:rPr>
        <w:t xml:space="preserve">, </w:t>
      </w:r>
      <w:r w:rsidR="003F6217" w:rsidRPr="00B3464D">
        <w:rPr>
          <w:szCs w:val="20"/>
        </w:rPr>
        <w:t>naveden v prijavi</w:t>
      </w:r>
      <w:r w:rsidR="008027A0" w:rsidRPr="00B3464D">
        <w:rPr>
          <w:szCs w:val="20"/>
        </w:rPr>
        <w:t xml:space="preserve">, </w:t>
      </w:r>
      <w:r w:rsidR="003F6217" w:rsidRPr="00B3464D">
        <w:rPr>
          <w:szCs w:val="20"/>
        </w:rPr>
        <w:t xml:space="preserve">mora o tem prosilec Sklad pisno obvestiti najkasneje do zadnjega dne vsakokratnega termina za </w:t>
      </w:r>
      <w:r w:rsidR="00465A8A" w:rsidRPr="00B3464D">
        <w:rPr>
          <w:szCs w:val="20"/>
        </w:rPr>
        <w:t>oddajo prijav</w:t>
      </w:r>
      <w:r w:rsidR="003F6217" w:rsidRPr="00B3464D">
        <w:rPr>
          <w:szCs w:val="20"/>
        </w:rPr>
        <w:t>.</w:t>
      </w:r>
      <w:r w:rsidR="00465A8A" w:rsidRPr="00B3464D">
        <w:rPr>
          <w:szCs w:val="20"/>
        </w:rPr>
        <w:t xml:space="preserve"> </w:t>
      </w:r>
      <w:r w:rsidR="00CE5FCB" w:rsidRPr="00B3464D">
        <w:rPr>
          <w:szCs w:val="20"/>
        </w:rPr>
        <w:t xml:space="preserve">Na plačilu morajo biti </w:t>
      </w:r>
      <w:r w:rsidR="00E679A2" w:rsidRPr="00B3464D">
        <w:rPr>
          <w:szCs w:val="20"/>
        </w:rPr>
        <w:t>natančno razvid</w:t>
      </w:r>
      <w:r w:rsidR="00CE5FCB" w:rsidRPr="00B3464D">
        <w:rPr>
          <w:szCs w:val="20"/>
        </w:rPr>
        <w:t>ni</w:t>
      </w:r>
      <w:r w:rsidR="00E679A2" w:rsidRPr="00B3464D">
        <w:rPr>
          <w:szCs w:val="20"/>
        </w:rPr>
        <w:t xml:space="preserve"> namen plačila</w:t>
      </w:r>
      <w:r w:rsidR="00CE5FCB" w:rsidRPr="00B3464D">
        <w:rPr>
          <w:szCs w:val="20"/>
        </w:rPr>
        <w:t xml:space="preserve"> ter</w:t>
      </w:r>
      <w:r w:rsidR="00E679A2" w:rsidRPr="00B3464D">
        <w:rPr>
          <w:szCs w:val="20"/>
        </w:rPr>
        <w:t xml:space="preserve"> ime in priimek prosilca</w:t>
      </w:r>
      <w:r w:rsidR="00CE5FCB" w:rsidRPr="00B3464D">
        <w:rPr>
          <w:szCs w:val="20"/>
        </w:rPr>
        <w:t>. Če to ni razvidno</w:t>
      </w:r>
      <w:r w:rsidR="000A5557" w:rsidRPr="00B3464D">
        <w:rPr>
          <w:szCs w:val="20"/>
        </w:rPr>
        <w:t xml:space="preserve">, mora prosilec o tem </w:t>
      </w:r>
      <w:r w:rsidR="005901C4" w:rsidRPr="00B3464D">
        <w:rPr>
          <w:szCs w:val="20"/>
        </w:rPr>
        <w:t xml:space="preserve">na </w:t>
      </w:r>
      <w:hyperlink r:id="rId18" w:history="1">
        <w:r w:rsidR="005901C4" w:rsidRPr="00B3464D">
          <w:rPr>
            <w:rStyle w:val="Hiperpovezava"/>
            <w:color w:val="auto"/>
            <w:szCs w:val="20"/>
          </w:rPr>
          <w:t>ssrsinfo@ssrs.si</w:t>
        </w:r>
      </w:hyperlink>
      <w:r w:rsidR="000A5557" w:rsidRPr="00B3464D">
        <w:rPr>
          <w:szCs w:val="20"/>
        </w:rPr>
        <w:t xml:space="preserve"> obvestiti </w:t>
      </w:r>
      <w:r w:rsidR="009C38BF" w:rsidRPr="00B3464D">
        <w:rPr>
          <w:szCs w:val="20"/>
        </w:rPr>
        <w:t>S</w:t>
      </w:r>
      <w:r w:rsidR="000A5557" w:rsidRPr="00B3464D">
        <w:rPr>
          <w:szCs w:val="20"/>
        </w:rPr>
        <w:t>klad</w:t>
      </w:r>
      <w:r w:rsidR="00E679A2" w:rsidRPr="00B3464D">
        <w:rPr>
          <w:szCs w:val="20"/>
        </w:rPr>
        <w:t>.</w:t>
      </w:r>
      <w:r w:rsidR="00527F7C" w:rsidRPr="00B3464D">
        <w:rPr>
          <w:szCs w:val="20"/>
        </w:rPr>
        <w:t xml:space="preserve"> </w:t>
      </w:r>
      <w:r w:rsidR="00E679A2" w:rsidRPr="00B3464D">
        <w:rPr>
          <w:szCs w:val="20"/>
        </w:rPr>
        <w:t>Prijav prosilcev, ki v navedenem roku ne bodo vplačali zneska v navedeni višini</w:t>
      </w:r>
      <w:r w:rsidR="008D124A" w:rsidRPr="00B3464D">
        <w:rPr>
          <w:szCs w:val="20"/>
        </w:rPr>
        <w:t xml:space="preserve"> oziroma Skladu</w:t>
      </w:r>
      <w:r w:rsidR="00516FC5" w:rsidRPr="00B3464D">
        <w:rPr>
          <w:szCs w:val="20"/>
        </w:rPr>
        <w:t xml:space="preserve"> v tem roku</w:t>
      </w:r>
      <w:r w:rsidR="008D124A" w:rsidRPr="00B3464D">
        <w:rPr>
          <w:szCs w:val="20"/>
        </w:rPr>
        <w:t xml:space="preserve"> ne bodo  ustrezno posredovali dokazila o plačilu</w:t>
      </w:r>
      <w:r w:rsidR="00FF748F" w:rsidRPr="00B3464D">
        <w:rPr>
          <w:szCs w:val="20"/>
        </w:rPr>
        <w:t xml:space="preserve"> na </w:t>
      </w:r>
      <w:hyperlink r:id="rId19" w:history="1">
        <w:r w:rsidR="00FF748F" w:rsidRPr="00B3464D">
          <w:rPr>
            <w:rStyle w:val="Hiperpovezava"/>
            <w:color w:val="auto"/>
            <w:szCs w:val="20"/>
          </w:rPr>
          <w:t>ssrsinfo@ssrs.si</w:t>
        </w:r>
      </w:hyperlink>
      <w:r w:rsidR="00E679A2" w:rsidRPr="00B3464D">
        <w:rPr>
          <w:szCs w:val="20"/>
        </w:rPr>
        <w:t>, ne bodo upoštevane. Vplačani znesek se izbranemu prosilcu všteje kot del varščine, neizbranim prosilcem pa se vplačani znesek vrne najkasneje v petih delovnih dneh po vsakokratnem izboru</w:t>
      </w:r>
      <w:r w:rsidR="004332CF" w:rsidRPr="00B3464D">
        <w:rPr>
          <w:szCs w:val="20"/>
        </w:rPr>
        <w:t xml:space="preserve"> na račune, ki so jih prosilci navedli v prijavah</w:t>
      </w:r>
      <w:r w:rsidR="00E679A2" w:rsidRPr="00B3464D">
        <w:rPr>
          <w:szCs w:val="20"/>
        </w:rPr>
        <w:t>.</w:t>
      </w:r>
      <w:r w:rsidR="00110B23" w:rsidRPr="00B3464D">
        <w:rPr>
          <w:szCs w:val="20"/>
        </w:rPr>
        <w:t xml:space="preserve"> </w:t>
      </w:r>
    </w:p>
    <w:p w14:paraId="61BB49CB" w14:textId="77777777" w:rsidR="00E679A2" w:rsidRPr="00B3464D" w:rsidRDefault="00E679A2" w:rsidP="00E679A2">
      <w:pPr>
        <w:pStyle w:val="Telobesedila"/>
        <w:tabs>
          <w:tab w:val="num" w:pos="567"/>
        </w:tabs>
        <w:ind w:right="-1"/>
        <w:rPr>
          <w:szCs w:val="20"/>
          <w:highlight w:val="yellow"/>
        </w:rPr>
      </w:pPr>
    </w:p>
    <w:p w14:paraId="690AEE40" w14:textId="77777777" w:rsidR="00DD6BAB" w:rsidRPr="00B3464D" w:rsidRDefault="003663F3" w:rsidP="003663F3">
      <w:pPr>
        <w:pStyle w:val="Telobesedila"/>
        <w:tabs>
          <w:tab w:val="num" w:pos="567"/>
        </w:tabs>
        <w:ind w:right="-1"/>
        <w:rPr>
          <w:szCs w:val="20"/>
        </w:rPr>
      </w:pPr>
      <w:r w:rsidRPr="00B3464D">
        <w:rPr>
          <w:szCs w:val="20"/>
        </w:rPr>
        <w:t>(</w:t>
      </w:r>
      <w:r w:rsidR="0010359C" w:rsidRPr="00B3464D">
        <w:rPr>
          <w:szCs w:val="20"/>
        </w:rPr>
        <w:t>4</w:t>
      </w:r>
      <w:r w:rsidRPr="00B3464D">
        <w:rPr>
          <w:szCs w:val="20"/>
        </w:rPr>
        <w:t xml:space="preserve">) </w:t>
      </w:r>
      <w:r w:rsidR="00D81EFC" w:rsidRPr="00B3464D">
        <w:rPr>
          <w:szCs w:val="20"/>
        </w:rPr>
        <w:t xml:space="preserve">Vsakokratni seznam razpoložljivih </w:t>
      </w:r>
      <w:r w:rsidR="009830DE" w:rsidRPr="00B3464D">
        <w:rPr>
          <w:szCs w:val="20"/>
        </w:rPr>
        <w:t xml:space="preserve">oziroma prostih </w:t>
      </w:r>
      <w:r w:rsidR="00D81EFC" w:rsidRPr="00B3464D">
        <w:rPr>
          <w:szCs w:val="20"/>
        </w:rPr>
        <w:t>stanovanj</w:t>
      </w:r>
      <w:r w:rsidR="009830DE" w:rsidRPr="00B3464D">
        <w:rPr>
          <w:szCs w:val="20"/>
        </w:rPr>
        <w:t>, ki so primerna za najem ter</w:t>
      </w:r>
      <w:r w:rsidR="00D81EFC" w:rsidRPr="00B3464D">
        <w:rPr>
          <w:szCs w:val="20"/>
        </w:rPr>
        <w:t xml:space="preserve"> t</w:t>
      </w:r>
      <w:r w:rsidRPr="00B3464D">
        <w:rPr>
          <w:szCs w:val="20"/>
        </w:rPr>
        <w:t>ermin</w:t>
      </w:r>
      <w:r w:rsidR="009830DE" w:rsidRPr="00B3464D">
        <w:rPr>
          <w:szCs w:val="20"/>
        </w:rPr>
        <w:t xml:space="preserve"> zbiranja prijav in </w:t>
      </w:r>
      <w:r w:rsidRPr="00B3464D">
        <w:rPr>
          <w:szCs w:val="20"/>
        </w:rPr>
        <w:t>izbor</w:t>
      </w:r>
      <w:r w:rsidR="009830DE" w:rsidRPr="00B3464D">
        <w:rPr>
          <w:szCs w:val="20"/>
        </w:rPr>
        <w:t>a</w:t>
      </w:r>
      <w:r w:rsidR="00194125" w:rsidRPr="00B3464D">
        <w:rPr>
          <w:szCs w:val="20"/>
        </w:rPr>
        <w:t xml:space="preserve"> najemnikov</w:t>
      </w:r>
      <w:r w:rsidR="00D81EFC" w:rsidRPr="00B3464D">
        <w:rPr>
          <w:szCs w:val="20"/>
        </w:rPr>
        <w:t xml:space="preserve">, Sklad objavi na spletni strani </w:t>
      </w:r>
      <w:hyperlink r:id="rId20" w:history="1">
        <w:r w:rsidR="00D81EFC" w:rsidRPr="00B3464D">
          <w:rPr>
            <w:rStyle w:val="Hiperpovezava"/>
            <w:szCs w:val="20"/>
          </w:rPr>
          <w:t>https://ssrs.si/oddaja/</w:t>
        </w:r>
      </w:hyperlink>
      <w:r w:rsidR="00D81EFC" w:rsidRPr="00B3464D">
        <w:rPr>
          <w:szCs w:val="20"/>
        </w:rPr>
        <w:t xml:space="preserve">, </w:t>
      </w:r>
      <w:r w:rsidR="009830DE" w:rsidRPr="00B3464D">
        <w:rPr>
          <w:szCs w:val="20"/>
        </w:rPr>
        <w:t xml:space="preserve">kar je </w:t>
      </w:r>
      <w:r w:rsidR="00D81EFC" w:rsidRPr="00B3464D">
        <w:rPr>
          <w:szCs w:val="20"/>
        </w:rPr>
        <w:t xml:space="preserve">odvisno od razpoložljivosti </w:t>
      </w:r>
      <w:r w:rsidR="00BB1FA4" w:rsidRPr="00B3464D">
        <w:rPr>
          <w:szCs w:val="20"/>
        </w:rPr>
        <w:t xml:space="preserve">stanovanj in ostalih aktivnosti </w:t>
      </w:r>
      <w:r w:rsidR="00194125" w:rsidRPr="00B3464D">
        <w:rPr>
          <w:szCs w:val="20"/>
        </w:rPr>
        <w:t>Sklada</w:t>
      </w:r>
      <w:r w:rsidR="00B87F67" w:rsidRPr="00B3464D">
        <w:rPr>
          <w:szCs w:val="20"/>
        </w:rPr>
        <w:t>. Vsakokraten i</w:t>
      </w:r>
      <w:r w:rsidRPr="00B3464D">
        <w:rPr>
          <w:szCs w:val="20"/>
        </w:rPr>
        <w:t>zbor vodi komisija, ki jo izmed zaposlenih imen</w:t>
      </w:r>
      <w:r w:rsidR="0007751C" w:rsidRPr="00B3464D">
        <w:rPr>
          <w:szCs w:val="20"/>
        </w:rPr>
        <w:t>uje</w:t>
      </w:r>
      <w:r w:rsidRPr="00B3464D">
        <w:rPr>
          <w:szCs w:val="20"/>
        </w:rPr>
        <w:t xml:space="preserve"> </w:t>
      </w:r>
      <w:r w:rsidR="00D20D85" w:rsidRPr="00B3464D">
        <w:rPr>
          <w:szCs w:val="20"/>
        </w:rPr>
        <w:t>predsednik uprave</w:t>
      </w:r>
      <w:r w:rsidRPr="00B3464D">
        <w:rPr>
          <w:szCs w:val="20"/>
        </w:rPr>
        <w:t xml:space="preserve"> Sklada. O izboru se vodi zapisnik. </w:t>
      </w:r>
      <w:r w:rsidR="00527F7C" w:rsidRPr="00B3464D">
        <w:rPr>
          <w:szCs w:val="20"/>
        </w:rPr>
        <w:t xml:space="preserve">Rezultati </w:t>
      </w:r>
      <w:r w:rsidR="00FF748F" w:rsidRPr="00B3464D">
        <w:rPr>
          <w:szCs w:val="20"/>
        </w:rPr>
        <w:t xml:space="preserve">vsakokratnega </w:t>
      </w:r>
      <w:r w:rsidR="00527F7C" w:rsidRPr="00B3464D">
        <w:rPr>
          <w:szCs w:val="20"/>
        </w:rPr>
        <w:t xml:space="preserve">izbora najemnikov so </w:t>
      </w:r>
      <w:r w:rsidR="00FF748F" w:rsidRPr="00B3464D">
        <w:rPr>
          <w:szCs w:val="20"/>
        </w:rPr>
        <w:t>dokončni</w:t>
      </w:r>
      <w:r w:rsidRPr="00B3464D">
        <w:rPr>
          <w:szCs w:val="20"/>
        </w:rPr>
        <w:t>. Prosilci, ki bodo</w:t>
      </w:r>
      <w:r w:rsidR="00BB1FA4" w:rsidRPr="00B3464D">
        <w:rPr>
          <w:szCs w:val="20"/>
        </w:rPr>
        <w:t xml:space="preserve"> </w:t>
      </w:r>
      <w:r w:rsidRPr="00B3464D">
        <w:rPr>
          <w:szCs w:val="20"/>
        </w:rPr>
        <w:t>prijavo oddali, lahko na prijavo vpišejo izključno stanovanja, ki so kot prosta objavljena na spletni strani Sklad</w:t>
      </w:r>
      <w:r w:rsidR="00212444" w:rsidRPr="00B3464D">
        <w:rPr>
          <w:szCs w:val="20"/>
        </w:rPr>
        <w:t>a</w:t>
      </w:r>
      <w:r w:rsidRPr="00B3464D">
        <w:rPr>
          <w:szCs w:val="20"/>
        </w:rPr>
        <w:t>. Navedbe stanovanj, ki jih ni na tem seznamu, ne bodo upoštevane.</w:t>
      </w:r>
    </w:p>
    <w:p w14:paraId="6362F09A" w14:textId="77777777" w:rsidR="006F7A77" w:rsidRPr="00B3464D" w:rsidRDefault="006F7A77" w:rsidP="006F7A77">
      <w:pPr>
        <w:pStyle w:val="Telobesedila"/>
        <w:tabs>
          <w:tab w:val="num" w:pos="567"/>
        </w:tabs>
        <w:ind w:right="-1"/>
        <w:rPr>
          <w:szCs w:val="20"/>
        </w:rPr>
      </w:pPr>
    </w:p>
    <w:p w14:paraId="65B53E9A" w14:textId="77777777" w:rsidR="00C60F40" w:rsidRPr="00B3464D" w:rsidRDefault="00C60F40" w:rsidP="003663F3">
      <w:pPr>
        <w:pStyle w:val="Telobesedila"/>
        <w:tabs>
          <w:tab w:val="num" w:pos="567"/>
        </w:tabs>
        <w:ind w:right="-1"/>
        <w:rPr>
          <w:szCs w:val="20"/>
        </w:rPr>
      </w:pPr>
      <w:r w:rsidRPr="00B3464D">
        <w:rPr>
          <w:szCs w:val="20"/>
        </w:rPr>
        <w:t>(</w:t>
      </w:r>
      <w:r w:rsidR="0010359C" w:rsidRPr="00B3464D">
        <w:rPr>
          <w:szCs w:val="20"/>
        </w:rPr>
        <w:t>5</w:t>
      </w:r>
      <w:r w:rsidRPr="00B3464D">
        <w:rPr>
          <w:szCs w:val="20"/>
        </w:rPr>
        <w:t>)</w:t>
      </w:r>
      <w:r w:rsidR="003663F3" w:rsidRPr="00B3464D">
        <w:t xml:space="preserve"> </w:t>
      </w:r>
      <w:r w:rsidR="00216D09" w:rsidRPr="00B3464D">
        <w:rPr>
          <w:szCs w:val="20"/>
        </w:rPr>
        <w:t xml:space="preserve">Izbor najemnikov stanovanj poteka po posebnem protokolu izbora najemnikov s pomočjo posebnega računalniškega programa. </w:t>
      </w:r>
      <w:r w:rsidR="00FE25BA" w:rsidRPr="00B3464D">
        <w:rPr>
          <w:szCs w:val="20"/>
        </w:rPr>
        <w:t xml:space="preserve">V primeru večjega števila prosilcev za posamezno stanovanje ima prednost </w:t>
      </w:r>
      <w:r w:rsidR="00FE25BA" w:rsidRPr="00B3464D">
        <w:rPr>
          <w:szCs w:val="20"/>
        </w:rPr>
        <w:lastRenderedPageBreak/>
        <w:t>pri izboru prosilec iz višje prednostne kategorije znotraj prednostne skupine</w:t>
      </w:r>
      <w:r w:rsidR="00AA7BA8" w:rsidRPr="00B3464D">
        <w:rPr>
          <w:szCs w:val="20"/>
        </w:rPr>
        <w:t>.</w:t>
      </w:r>
      <w:r w:rsidR="00FE25BA" w:rsidRPr="00B3464D">
        <w:rPr>
          <w:szCs w:val="20"/>
        </w:rPr>
        <w:t xml:space="preserve"> </w:t>
      </w:r>
      <w:r w:rsidR="003663F3" w:rsidRPr="00B3464D">
        <w:rPr>
          <w:szCs w:val="20"/>
        </w:rPr>
        <w:t xml:space="preserve">Če </w:t>
      </w:r>
      <w:r w:rsidR="00216D09" w:rsidRPr="00B3464D">
        <w:rPr>
          <w:szCs w:val="20"/>
        </w:rPr>
        <w:t>je</w:t>
      </w:r>
      <w:r w:rsidR="003663F3" w:rsidRPr="00B3464D">
        <w:rPr>
          <w:szCs w:val="20"/>
        </w:rPr>
        <w:t xml:space="preserve"> prednostnih prosilcev za posamezno stanovanje po upoštevanju prednostnih skupin in kategorij še vedno več, </w:t>
      </w:r>
      <w:r w:rsidR="00216D09" w:rsidRPr="00B3464D">
        <w:rPr>
          <w:szCs w:val="20"/>
        </w:rPr>
        <w:t>se med njimi izvede</w:t>
      </w:r>
      <w:r w:rsidR="003663F3" w:rsidRPr="00B3464D">
        <w:rPr>
          <w:szCs w:val="20"/>
        </w:rPr>
        <w:t xml:space="preserve"> naključen računalniški izbor. Prioritetni </w:t>
      </w:r>
      <w:r w:rsidR="00216D09" w:rsidRPr="00B3464D">
        <w:rPr>
          <w:szCs w:val="20"/>
        </w:rPr>
        <w:t>razredi</w:t>
      </w:r>
      <w:r w:rsidR="003663F3" w:rsidRPr="00B3464D">
        <w:rPr>
          <w:szCs w:val="20"/>
        </w:rPr>
        <w:t xml:space="preserve">, </w:t>
      </w:r>
      <w:r w:rsidR="00FE25BA" w:rsidRPr="00B3464D">
        <w:rPr>
          <w:szCs w:val="20"/>
        </w:rPr>
        <w:t>p</w:t>
      </w:r>
      <w:r w:rsidR="003663F3" w:rsidRPr="00B3464D">
        <w:rPr>
          <w:szCs w:val="20"/>
        </w:rPr>
        <w:t xml:space="preserve">rotokol izbora in </w:t>
      </w:r>
      <w:r w:rsidR="00216D09" w:rsidRPr="00B3464D">
        <w:rPr>
          <w:szCs w:val="20"/>
        </w:rPr>
        <w:t>opis računalniškega programa za n</w:t>
      </w:r>
      <w:r w:rsidR="003663F3" w:rsidRPr="00B3464D">
        <w:rPr>
          <w:szCs w:val="20"/>
        </w:rPr>
        <w:t xml:space="preserve">aključni izbor so objavljeni na spletni strani Sklada in </w:t>
      </w:r>
      <w:r w:rsidR="00A77749" w:rsidRPr="00B3464D">
        <w:rPr>
          <w:szCs w:val="20"/>
        </w:rPr>
        <w:t>stopijo</w:t>
      </w:r>
      <w:r w:rsidR="003663F3" w:rsidRPr="00B3464D">
        <w:rPr>
          <w:szCs w:val="20"/>
        </w:rPr>
        <w:t xml:space="preserve"> v veljavo z dnem objave</w:t>
      </w:r>
      <w:r w:rsidR="00A77749" w:rsidRPr="00B3464D">
        <w:rPr>
          <w:szCs w:val="20"/>
        </w:rPr>
        <w:t xml:space="preserve"> tega razpisa</w:t>
      </w:r>
      <w:r w:rsidR="003663F3" w:rsidRPr="00B3464D">
        <w:rPr>
          <w:szCs w:val="20"/>
        </w:rPr>
        <w:t>.</w:t>
      </w:r>
    </w:p>
    <w:p w14:paraId="752F810B" w14:textId="77777777" w:rsidR="00C60F40" w:rsidRPr="00B3464D" w:rsidRDefault="00C60F40" w:rsidP="006F7A77">
      <w:pPr>
        <w:pStyle w:val="Telobesedila"/>
        <w:tabs>
          <w:tab w:val="num" w:pos="567"/>
        </w:tabs>
        <w:ind w:right="-1"/>
        <w:rPr>
          <w:szCs w:val="20"/>
        </w:rPr>
      </w:pPr>
    </w:p>
    <w:p w14:paraId="3A7680CD" w14:textId="77777777" w:rsidR="00193F0C" w:rsidRPr="00B3464D" w:rsidRDefault="009C1391" w:rsidP="003663F3">
      <w:pPr>
        <w:pStyle w:val="Telobesedila"/>
        <w:tabs>
          <w:tab w:val="num" w:pos="567"/>
        </w:tabs>
        <w:ind w:right="-1"/>
        <w:rPr>
          <w:szCs w:val="20"/>
        </w:rPr>
      </w:pPr>
      <w:r w:rsidRPr="00B3464D">
        <w:rPr>
          <w:szCs w:val="20"/>
        </w:rPr>
        <w:t>(</w:t>
      </w:r>
      <w:r w:rsidR="0010359C" w:rsidRPr="00B3464D">
        <w:rPr>
          <w:szCs w:val="20"/>
        </w:rPr>
        <w:t>6</w:t>
      </w:r>
      <w:r w:rsidR="003663F3" w:rsidRPr="00B3464D">
        <w:rPr>
          <w:szCs w:val="20"/>
        </w:rPr>
        <w:t xml:space="preserve">) </w:t>
      </w:r>
      <w:r w:rsidR="00D67231" w:rsidRPr="00B3464D">
        <w:rPr>
          <w:szCs w:val="20"/>
        </w:rPr>
        <w:t>Sklad</w:t>
      </w:r>
      <w:r w:rsidR="00536FFC" w:rsidRPr="00B3464D">
        <w:rPr>
          <w:szCs w:val="20"/>
        </w:rPr>
        <w:t xml:space="preserve"> bo vsem prijavljenim prosilcem </w:t>
      </w:r>
      <w:r w:rsidR="006F7A77" w:rsidRPr="00B3464D">
        <w:rPr>
          <w:szCs w:val="20"/>
        </w:rPr>
        <w:t xml:space="preserve">v roku 5 dni po izboru </w:t>
      </w:r>
      <w:r w:rsidR="00536FFC" w:rsidRPr="00B3464D">
        <w:rPr>
          <w:szCs w:val="20"/>
        </w:rPr>
        <w:t>poslal obvestila o izboru</w:t>
      </w:r>
      <w:r w:rsidR="00EA4AFC" w:rsidRPr="00B3464D">
        <w:rPr>
          <w:szCs w:val="20"/>
        </w:rPr>
        <w:t>.</w:t>
      </w:r>
      <w:r w:rsidR="00536FFC" w:rsidRPr="00B3464D">
        <w:rPr>
          <w:szCs w:val="20"/>
        </w:rPr>
        <w:t xml:space="preserve"> </w:t>
      </w:r>
      <w:r w:rsidR="006B1B73" w:rsidRPr="00B3464D">
        <w:rPr>
          <w:szCs w:val="20"/>
        </w:rPr>
        <w:t xml:space="preserve">Sklad uporabnikov ne obvešča. </w:t>
      </w:r>
      <w:r w:rsidR="00536FFC" w:rsidRPr="00B3464D">
        <w:rPr>
          <w:szCs w:val="20"/>
        </w:rPr>
        <w:t>Obvestilo o izboru ne šteje za sklenjeno predpogodbo o najemu nepremičnine</w:t>
      </w:r>
      <w:r w:rsidR="00EA4AFC" w:rsidRPr="00B3464D">
        <w:rPr>
          <w:szCs w:val="20"/>
        </w:rPr>
        <w:t>.</w:t>
      </w:r>
      <w:r w:rsidR="00193F0C" w:rsidRPr="00B3464D">
        <w:rPr>
          <w:szCs w:val="20"/>
        </w:rPr>
        <w:t xml:space="preserve"> </w:t>
      </w:r>
      <w:r w:rsidR="00536FFC" w:rsidRPr="00B3464D">
        <w:rPr>
          <w:szCs w:val="20"/>
        </w:rPr>
        <w:t xml:space="preserve">V primeru, da </w:t>
      </w:r>
      <w:r w:rsidR="00E97192" w:rsidRPr="00B3464D">
        <w:rPr>
          <w:szCs w:val="20"/>
        </w:rPr>
        <w:t>najemnik</w:t>
      </w:r>
      <w:r w:rsidR="00536FFC" w:rsidRPr="00B3464D">
        <w:rPr>
          <w:szCs w:val="20"/>
        </w:rPr>
        <w:t xml:space="preserve"> po </w:t>
      </w:r>
      <w:r w:rsidR="006700A3" w:rsidRPr="00B3464D">
        <w:rPr>
          <w:szCs w:val="20"/>
        </w:rPr>
        <w:t>izboru ter pred sklenitvijo najemne</w:t>
      </w:r>
      <w:r w:rsidR="00536FFC" w:rsidRPr="00B3464D">
        <w:rPr>
          <w:szCs w:val="20"/>
        </w:rPr>
        <w:t xml:space="preserve"> pogodbe </w:t>
      </w:r>
      <w:r w:rsidR="00B87F67" w:rsidRPr="00B3464D">
        <w:rPr>
          <w:szCs w:val="20"/>
        </w:rPr>
        <w:t xml:space="preserve">na </w:t>
      </w:r>
      <w:r w:rsidR="00B87F67" w:rsidRPr="00B3464D">
        <w:rPr>
          <w:szCs w:val="20"/>
          <w:u w:val="single"/>
        </w:rPr>
        <w:t>ssrsinfo@ssrs.si</w:t>
      </w:r>
      <w:r w:rsidR="00536FFC" w:rsidRPr="00B3464D">
        <w:rPr>
          <w:szCs w:val="20"/>
        </w:rPr>
        <w:t xml:space="preserve"> sporoči </w:t>
      </w:r>
      <w:r w:rsidR="0020059C" w:rsidRPr="00B3464D">
        <w:rPr>
          <w:szCs w:val="20"/>
        </w:rPr>
        <w:t>Skladu</w:t>
      </w:r>
      <w:r w:rsidR="00536FFC" w:rsidRPr="00B3464D">
        <w:rPr>
          <w:szCs w:val="20"/>
        </w:rPr>
        <w:t xml:space="preserve">, da od najema odstopa iz razlogov na njegovi strani, je </w:t>
      </w:r>
      <w:r w:rsidR="006A5852" w:rsidRPr="00B3464D">
        <w:rPr>
          <w:szCs w:val="20"/>
        </w:rPr>
        <w:t>Sklad</w:t>
      </w:r>
      <w:r w:rsidR="00536FFC" w:rsidRPr="00B3464D">
        <w:rPr>
          <w:szCs w:val="20"/>
        </w:rPr>
        <w:t xml:space="preserve"> upravičen zadržati </w:t>
      </w:r>
      <w:r w:rsidR="00D525BC" w:rsidRPr="00B3464D">
        <w:rPr>
          <w:szCs w:val="20"/>
        </w:rPr>
        <w:t>300,00 EUR, 200,00 EUR pa vrne prosilcu</w:t>
      </w:r>
      <w:r w:rsidR="00536FFC" w:rsidRPr="00B3464D">
        <w:rPr>
          <w:szCs w:val="20"/>
        </w:rPr>
        <w:t>.</w:t>
      </w:r>
      <w:r w:rsidR="00193F0C" w:rsidRPr="00B3464D">
        <w:rPr>
          <w:szCs w:val="20"/>
        </w:rPr>
        <w:t xml:space="preserve"> </w:t>
      </w:r>
      <w:r w:rsidR="00194125" w:rsidRPr="00B3464D">
        <w:rPr>
          <w:szCs w:val="20"/>
        </w:rPr>
        <w:t>Predmetno določilo se smiselno upošteva tudi v primeru, da najemnik od najema odstopa po sklenitvi najemne pogodbe.</w:t>
      </w:r>
    </w:p>
    <w:p w14:paraId="6F381169" w14:textId="77777777" w:rsidR="00536FFC" w:rsidRPr="00B3464D" w:rsidRDefault="00536FFC" w:rsidP="000A378F">
      <w:pPr>
        <w:pStyle w:val="Telobesedila"/>
        <w:ind w:right="-1"/>
        <w:rPr>
          <w:szCs w:val="20"/>
        </w:rPr>
      </w:pPr>
    </w:p>
    <w:p w14:paraId="5500DA49" w14:textId="77777777" w:rsidR="00343CAB" w:rsidRPr="00B3464D" w:rsidRDefault="009C1391" w:rsidP="00EC5557">
      <w:pPr>
        <w:tabs>
          <w:tab w:val="num" w:pos="567"/>
        </w:tabs>
        <w:ind w:right="-1"/>
        <w:jc w:val="both"/>
        <w:rPr>
          <w:rFonts w:ascii="Arial" w:hAnsi="Arial" w:cs="Arial"/>
          <w:sz w:val="20"/>
          <w:szCs w:val="20"/>
        </w:rPr>
      </w:pPr>
      <w:r w:rsidRPr="00B3464D">
        <w:rPr>
          <w:rFonts w:ascii="Arial" w:hAnsi="Arial" w:cs="Arial"/>
          <w:sz w:val="20"/>
          <w:szCs w:val="20"/>
        </w:rPr>
        <w:t>(</w:t>
      </w:r>
      <w:r w:rsidR="0010359C" w:rsidRPr="00B3464D">
        <w:rPr>
          <w:rFonts w:ascii="Arial" w:hAnsi="Arial" w:cs="Arial"/>
          <w:sz w:val="20"/>
          <w:szCs w:val="20"/>
        </w:rPr>
        <w:t>7</w:t>
      </w:r>
      <w:r w:rsidR="003663F3" w:rsidRPr="00B3464D">
        <w:rPr>
          <w:rFonts w:ascii="Arial" w:hAnsi="Arial" w:cs="Arial"/>
          <w:sz w:val="20"/>
          <w:szCs w:val="20"/>
        </w:rPr>
        <w:t xml:space="preserve">) </w:t>
      </w:r>
      <w:r w:rsidR="00EC5557" w:rsidRPr="00B3464D">
        <w:rPr>
          <w:rFonts w:ascii="Arial" w:hAnsi="Arial" w:cs="Arial"/>
          <w:sz w:val="20"/>
          <w:szCs w:val="20"/>
        </w:rPr>
        <w:t>Izbrani prosilci s Skladom po zaključenem postopku izbora sklenejo najemno pogodbo, s katero najemajo predmet pogodbe. Na najemni pogodbi se overi podpis najemnika</w:t>
      </w:r>
      <w:r w:rsidR="00194125" w:rsidRPr="00B3464D">
        <w:rPr>
          <w:rFonts w:ascii="Arial" w:hAnsi="Arial" w:cs="Arial"/>
          <w:sz w:val="20"/>
          <w:szCs w:val="20"/>
        </w:rPr>
        <w:t xml:space="preserve"> in porokov</w:t>
      </w:r>
      <w:r w:rsidR="00EC5557" w:rsidRPr="00B3464D">
        <w:rPr>
          <w:rFonts w:ascii="Arial" w:hAnsi="Arial" w:cs="Arial"/>
          <w:sz w:val="20"/>
          <w:szCs w:val="20"/>
        </w:rPr>
        <w:t>. Strošek overitve podpisov ob sklenitvi najemne pogodbe krije Sklad, overitev podpisov na morebitnih dodatkih krije najemnik, razen v primeru dodatkov, ki izhajajo iz spremenjenega načina poslovanja najemodajalca ali spremenjenih pogojev izvedbe javnega razpisa. Overitev podpisa najemnika ni potrebna kadar je podpis najemnika izveden s kvalificiranim digitalnim potrdilom za fizične osebe (</w:t>
      </w:r>
      <w:r w:rsidR="001A4D59" w:rsidRPr="00B3464D">
        <w:rPr>
          <w:rFonts w:ascii="Arial" w:hAnsi="Arial" w:cs="Arial"/>
          <w:sz w:val="20"/>
          <w:szCs w:val="20"/>
        </w:rPr>
        <w:t xml:space="preserve">npr. </w:t>
      </w:r>
      <w:r w:rsidR="00EC5557" w:rsidRPr="00B3464D">
        <w:rPr>
          <w:rFonts w:ascii="Arial" w:hAnsi="Arial" w:cs="Arial"/>
          <w:sz w:val="20"/>
          <w:szCs w:val="20"/>
        </w:rPr>
        <w:t xml:space="preserve">SIGEN-CA, </w:t>
      </w:r>
      <w:proofErr w:type="spellStart"/>
      <w:r w:rsidR="00EC5557" w:rsidRPr="00B3464D">
        <w:rPr>
          <w:rFonts w:ascii="Arial" w:hAnsi="Arial" w:cs="Arial"/>
          <w:sz w:val="20"/>
          <w:szCs w:val="20"/>
        </w:rPr>
        <w:t>Pošta®CA</w:t>
      </w:r>
      <w:proofErr w:type="spellEnd"/>
      <w:r w:rsidR="00EC5557" w:rsidRPr="00B3464D">
        <w:rPr>
          <w:rFonts w:ascii="Arial" w:hAnsi="Arial" w:cs="Arial"/>
          <w:sz w:val="20"/>
          <w:szCs w:val="20"/>
        </w:rPr>
        <w:t>, AC NLB, Halcom CA</w:t>
      </w:r>
      <w:r w:rsidR="00734843" w:rsidRPr="00B3464D">
        <w:rPr>
          <w:rFonts w:ascii="Arial" w:hAnsi="Arial" w:cs="Arial"/>
          <w:sz w:val="20"/>
          <w:szCs w:val="20"/>
        </w:rPr>
        <w:t>, SI-PASS</w:t>
      </w:r>
      <w:r w:rsidR="00EC5557" w:rsidRPr="00B3464D">
        <w:rPr>
          <w:rFonts w:ascii="Arial" w:hAnsi="Arial" w:cs="Arial"/>
          <w:sz w:val="20"/>
          <w:szCs w:val="20"/>
        </w:rPr>
        <w:t>).</w:t>
      </w:r>
      <w:r w:rsidR="00B87F67" w:rsidRPr="00B3464D">
        <w:rPr>
          <w:rFonts w:ascii="Arial" w:hAnsi="Arial" w:cs="Arial"/>
          <w:sz w:val="20"/>
          <w:szCs w:val="20"/>
        </w:rPr>
        <w:t xml:space="preserve"> </w:t>
      </w:r>
      <w:r w:rsidR="00EC5557" w:rsidRPr="00B3464D">
        <w:rPr>
          <w:rFonts w:ascii="Arial" w:hAnsi="Arial" w:cs="Arial"/>
          <w:sz w:val="20"/>
          <w:szCs w:val="20"/>
        </w:rPr>
        <w:t xml:space="preserve">Mobilna identiteta </w:t>
      </w:r>
      <w:proofErr w:type="spellStart"/>
      <w:r w:rsidR="00EC5557" w:rsidRPr="00B3464D">
        <w:rPr>
          <w:rFonts w:ascii="Arial" w:hAnsi="Arial" w:cs="Arial"/>
          <w:sz w:val="20"/>
          <w:szCs w:val="20"/>
        </w:rPr>
        <w:t>smsPASS</w:t>
      </w:r>
      <w:proofErr w:type="spellEnd"/>
      <w:r w:rsidR="00EC5557" w:rsidRPr="00B3464D">
        <w:rPr>
          <w:rFonts w:ascii="Arial" w:hAnsi="Arial" w:cs="Arial"/>
          <w:sz w:val="20"/>
          <w:szCs w:val="20"/>
        </w:rPr>
        <w:t xml:space="preserve"> ne zadostuje. </w:t>
      </w:r>
    </w:p>
    <w:p w14:paraId="1CC30727" w14:textId="77777777" w:rsidR="00343CAB" w:rsidRPr="00B3464D" w:rsidRDefault="00343CAB" w:rsidP="00EC5557">
      <w:pPr>
        <w:tabs>
          <w:tab w:val="num" w:pos="567"/>
        </w:tabs>
        <w:ind w:right="-1"/>
        <w:jc w:val="both"/>
        <w:rPr>
          <w:rFonts w:ascii="Arial" w:hAnsi="Arial" w:cs="Arial"/>
          <w:sz w:val="20"/>
          <w:szCs w:val="20"/>
        </w:rPr>
      </w:pPr>
    </w:p>
    <w:p w14:paraId="00F6147A" w14:textId="77777777" w:rsidR="00536FFC" w:rsidRPr="00B3464D" w:rsidRDefault="00343CAB" w:rsidP="00EC5557">
      <w:pPr>
        <w:tabs>
          <w:tab w:val="num" w:pos="567"/>
        </w:tabs>
        <w:ind w:right="-1"/>
        <w:jc w:val="both"/>
        <w:rPr>
          <w:rFonts w:ascii="Arial" w:hAnsi="Arial" w:cs="Arial"/>
          <w:sz w:val="20"/>
          <w:szCs w:val="20"/>
        </w:rPr>
      </w:pPr>
      <w:r w:rsidRPr="00B3464D">
        <w:rPr>
          <w:rFonts w:ascii="Arial" w:hAnsi="Arial" w:cs="Arial"/>
          <w:sz w:val="20"/>
          <w:szCs w:val="20"/>
        </w:rPr>
        <w:t xml:space="preserve">(8) </w:t>
      </w:r>
      <w:r w:rsidR="00725A3C" w:rsidRPr="00B3464D">
        <w:rPr>
          <w:rFonts w:ascii="Arial" w:hAnsi="Arial" w:cs="Arial"/>
          <w:sz w:val="20"/>
          <w:szCs w:val="20"/>
        </w:rPr>
        <w:t>Izbrani najemnik</w:t>
      </w:r>
      <w:r w:rsidR="00734843" w:rsidRPr="00B3464D">
        <w:rPr>
          <w:rFonts w:ascii="Arial" w:hAnsi="Arial" w:cs="Arial"/>
          <w:sz w:val="20"/>
          <w:szCs w:val="20"/>
        </w:rPr>
        <w:t xml:space="preserve"> in </w:t>
      </w:r>
      <w:r w:rsidR="008711B3" w:rsidRPr="00B3464D">
        <w:rPr>
          <w:rFonts w:ascii="Arial" w:hAnsi="Arial" w:cs="Arial"/>
          <w:sz w:val="20"/>
          <w:szCs w:val="20"/>
        </w:rPr>
        <w:t xml:space="preserve">polnoletni </w:t>
      </w:r>
      <w:r w:rsidR="00734843" w:rsidRPr="00B3464D">
        <w:rPr>
          <w:rFonts w:ascii="Arial" w:hAnsi="Arial" w:cs="Arial"/>
          <w:sz w:val="20"/>
          <w:szCs w:val="20"/>
        </w:rPr>
        <w:t>uporabniki</w:t>
      </w:r>
      <w:r w:rsidR="00D866F6" w:rsidRPr="00B3464D">
        <w:rPr>
          <w:rFonts w:ascii="Arial" w:hAnsi="Arial" w:cs="Arial"/>
          <w:sz w:val="20"/>
          <w:szCs w:val="20"/>
        </w:rPr>
        <w:t xml:space="preserve"> </w:t>
      </w:r>
      <w:r w:rsidR="00194125" w:rsidRPr="00B3464D">
        <w:rPr>
          <w:rFonts w:ascii="Arial" w:hAnsi="Arial" w:cs="Arial"/>
          <w:sz w:val="20"/>
          <w:szCs w:val="20"/>
        </w:rPr>
        <w:t xml:space="preserve">(poroki) </w:t>
      </w:r>
      <w:r w:rsidR="00D866F6" w:rsidRPr="00B3464D">
        <w:rPr>
          <w:rFonts w:ascii="Arial" w:hAnsi="Arial" w:cs="Arial"/>
          <w:sz w:val="20"/>
          <w:szCs w:val="20"/>
        </w:rPr>
        <w:t>mora</w:t>
      </w:r>
      <w:r w:rsidR="00734843" w:rsidRPr="00B3464D">
        <w:rPr>
          <w:rFonts w:ascii="Arial" w:hAnsi="Arial" w:cs="Arial"/>
          <w:sz w:val="20"/>
          <w:szCs w:val="20"/>
        </w:rPr>
        <w:t>jo</w:t>
      </w:r>
      <w:r w:rsidR="00D866F6" w:rsidRPr="00B3464D">
        <w:rPr>
          <w:rFonts w:ascii="Arial" w:hAnsi="Arial" w:cs="Arial"/>
          <w:sz w:val="20"/>
          <w:szCs w:val="20"/>
        </w:rPr>
        <w:t xml:space="preserve"> imeti do Sklada poravnane vse obveznosti iz </w:t>
      </w:r>
      <w:r w:rsidR="00110B23" w:rsidRPr="00B3464D">
        <w:rPr>
          <w:rFonts w:ascii="Arial" w:hAnsi="Arial" w:cs="Arial"/>
          <w:sz w:val="20"/>
          <w:szCs w:val="20"/>
        </w:rPr>
        <w:t xml:space="preserve">morebitnih </w:t>
      </w:r>
      <w:r w:rsidR="00D866F6" w:rsidRPr="00B3464D">
        <w:rPr>
          <w:rFonts w:ascii="Arial" w:hAnsi="Arial" w:cs="Arial"/>
          <w:sz w:val="20"/>
          <w:szCs w:val="20"/>
        </w:rPr>
        <w:t>predhodnih najemnih razmerij ali poslovnih sodelovanj</w:t>
      </w:r>
      <w:r w:rsidR="00734843" w:rsidRPr="00B3464D">
        <w:rPr>
          <w:rFonts w:ascii="Arial" w:hAnsi="Arial" w:cs="Arial"/>
          <w:sz w:val="20"/>
          <w:szCs w:val="20"/>
        </w:rPr>
        <w:t>. Najemnik</w:t>
      </w:r>
      <w:r w:rsidR="00194125" w:rsidRPr="00B3464D">
        <w:rPr>
          <w:rFonts w:ascii="Arial" w:hAnsi="Arial" w:cs="Arial"/>
          <w:sz w:val="20"/>
          <w:szCs w:val="20"/>
        </w:rPr>
        <w:t xml:space="preserve"> </w:t>
      </w:r>
      <w:r w:rsidR="00725A3C" w:rsidRPr="00B3464D">
        <w:rPr>
          <w:rFonts w:ascii="Arial" w:hAnsi="Arial" w:cs="Arial"/>
          <w:sz w:val="20"/>
          <w:szCs w:val="20"/>
        </w:rPr>
        <w:t xml:space="preserve">bo moral </w:t>
      </w:r>
      <w:r w:rsidR="00E615C5" w:rsidRPr="00B3464D">
        <w:rPr>
          <w:rFonts w:ascii="Arial" w:hAnsi="Arial" w:cs="Arial"/>
          <w:sz w:val="20"/>
          <w:szCs w:val="20"/>
        </w:rPr>
        <w:t xml:space="preserve">najkasneje </w:t>
      </w:r>
      <w:r w:rsidR="00277D20" w:rsidRPr="00B3464D">
        <w:rPr>
          <w:rFonts w:ascii="Arial" w:hAnsi="Arial" w:cs="Arial"/>
          <w:sz w:val="20"/>
          <w:szCs w:val="20"/>
        </w:rPr>
        <w:t>štiri</w:t>
      </w:r>
      <w:r w:rsidR="00E615C5" w:rsidRPr="00B3464D">
        <w:rPr>
          <w:rFonts w:ascii="Arial" w:hAnsi="Arial" w:cs="Arial"/>
          <w:sz w:val="20"/>
          <w:szCs w:val="20"/>
        </w:rPr>
        <w:t xml:space="preserve"> dni pred </w:t>
      </w:r>
      <w:r w:rsidR="00E25914" w:rsidRPr="00B3464D">
        <w:rPr>
          <w:rFonts w:ascii="Arial" w:hAnsi="Arial" w:cs="Arial"/>
          <w:sz w:val="20"/>
          <w:szCs w:val="20"/>
        </w:rPr>
        <w:t>prevzemom stanovanja</w:t>
      </w:r>
      <w:r w:rsidR="00725A3C" w:rsidRPr="00B3464D">
        <w:rPr>
          <w:rFonts w:ascii="Arial" w:hAnsi="Arial" w:cs="Arial"/>
          <w:sz w:val="20"/>
          <w:szCs w:val="20"/>
        </w:rPr>
        <w:t xml:space="preserve"> plačati varščino v višini 6-ih (šestih) mesečnih </w:t>
      </w:r>
      <w:r w:rsidR="001C2569" w:rsidRPr="00B3464D">
        <w:rPr>
          <w:rFonts w:ascii="Arial" w:hAnsi="Arial" w:cs="Arial"/>
          <w:sz w:val="20"/>
          <w:szCs w:val="20"/>
        </w:rPr>
        <w:t>najemnin</w:t>
      </w:r>
      <w:r w:rsidR="00725A3C" w:rsidRPr="00B3464D">
        <w:rPr>
          <w:rFonts w:ascii="Arial" w:hAnsi="Arial" w:cs="Arial"/>
          <w:sz w:val="20"/>
          <w:szCs w:val="20"/>
        </w:rPr>
        <w:t xml:space="preserve">, pri čemer se </w:t>
      </w:r>
      <w:r w:rsidR="00110B23" w:rsidRPr="00B3464D">
        <w:rPr>
          <w:rFonts w:ascii="Arial" w:hAnsi="Arial" w:cs="Arial"/>
          <w:sz w:val="20"/>
          <w:szCs w:val="20"/>
        </w:rPr>
        <w:t xml:space="preserve">že </w:t>
      </w:r>
      <w:r w:rsidR="00725A3C" w:rsidRPr="00B3464D">
        <w:rPr>
          <w:rFonts w:ascii="Arial" w:hAnsi="Arial" w:cs="Arial"/>
          <w:sz w:val="20"/>
          <w:szCs w:val="20"/>
        </w:rPr>
        <w:t>vplačan</w:t>
      </w:r>
      <w:r w:rsidR="006A5852" w:rsidRPr="00B3464D">
        <w:rPr>
          <w:rFonts w:ascii="Arial" w:hAnsi="Arial" w:cs="Arial"/>
          <w:sz w:val="20"/>
          <w:szCs w:val="20"/>
        </w:rPr>
        <w:t xml:space="preserve"> znesek</w:t>
      </w:r>
      <w:r w:rsidR="00725A3C" w:rsidRPr="00B3464D">
        <w:rPr>
          <w:rFonts w:ascii="Arial" w:hAnsi="Arial" w:cs="Arial"/>
          <w:sz w:val="20"/>
          <w:szCs w:val="20"/>
        </w:rPr>
        <w:t xml:space="preserve"> ob prijavi </w:t>
      </w:r>
      <w:r w:rsidR="00892251" w:rsidRPr="00B3464D">
        <w:rPr>
          <w:rFonts w:ascii="Arial" w:hAnsi="Arial" w:cs="Arial"/>
          <w:sz w:val="20"/>
          <w:szCs w:val="20"/>
        </w:rPr>
        <w:t>v</w:t>
      </w:r>
      <w:r w:rsidR="00D866F6" w:rsidRPr="00B3464D">
        <w:rPr>
          <w:rFonts w:ascii="Arial" w:hAnsi="Arial" w:cs="Arial"/>
          <w:sz w:val="20"/>
          <w:szCs w:val="20"/>
        </w:rPr>
        <w:t>šteje v omenjeno varščino</w:t>
      </w:r>
      <w:r w:rsidR="001F6B02" w:rsidRPr="00B3464D">
        <w:rPr>
          <w:rFonts w:ascii="Arial" w:hAnsi="Arial" w:cs="Arial"/>
          <w:sz w:val="20"/>
          <w:szCs w:val="20"/>
        </w:rPr>
        <w:t>.</w:t>
      </w:r>
      <w:r w:rsidR="00EC5557" w:rsidRPr="00B3464D">
        <w:rPr>
          <w:rFonts w:ascii="Arial" w:hAnsi="Arial" w:cs="Arial"/>
          <w:sz w:val="20"/>
          <w:szCs w:val="20"/>
        </w:rPr>
        <w:t xml:space="preserve"> Izbrani najemniki bodo morali skleniti najemno pogodbo najkasneje v enem mesecu po</w:t>
      </w:r>
      <w:r w:rsidR="00734843" w:rsidRPr="00B3464D">
        <w:rPr>
          <w:rFonts w:ascii="Arial" w:hAnsi="Arial" w:cs="Arial"/>
          <w:sz w:val="20"/>
          <w:szCs w:val="20"/>
        </w:rPr>
        <w:t xml:space="preserve"> prejetem vabilu na podpis najemne pogodbe</w:t>
      </w:r>
      <w:r w:rsidR="00EC5557" w:rsidRPr="00B3464D">
        <w:rPr>
          <w:rFonts w:ascii="Arial" w:hAnsi="Arial" w:cs="Arial"/>
          <w:sz w:val="20"/>
          <w:szCs w:val="20"/>
        </w:rPr>
        <w:t>.</w:t>
      </w:r>
    </w:p>
    <w:p w14:paraId="7B7C2D5C" w14:textId="77777777" w:rsidR="00380DB6" w:rsidRPr="00B3464D" w:rsidRDefault="00380DB6" w:rsidP="003663F3">
      <w:pPr>
        <w:tabs>
          <w:tab w:val="num" w:pos="567"/>
        </w:tabs>
        <w:ind w:right="-1"/>
        <w:jc w:val="both"/>
        <w:rPr>
          <w:rFonts w:ascii="Arial" w:hAnsi="Arial" w:cs="Arial"/>
          <w:sz w:val="20"/>
          <w:szCs w:val="20"/>
        </w:rPr>
      </w:pPr>
    </w:p>
    <w:p w14:paraId="65E52698" w14:textId="63F53C4D" w:rsidR="00E679A2" w:rsidRPr="00B3464D" w:rsidRDefault="009C1391" w:rsidP="00935186">
      <w:pPr>
        <w:tabs>
          <w:tab w:val="num" w:pos="567"/>
        </w:tabs>
        <w:ind w:right="-1"/>
        <w:jc w:val="both"/>
        <w:rPr>
          <w:rFonts w:ascii="Arial" w:hAnsi="Arial" w:cs="Arial"/>
          <w:sz w:val="20"/>
          <w:szCs w:val="20"/>
        </w:rPr>
      </w:pPr>
      <w:r w:rsidRPr="00B3464D">
        <w:rPr>
          <w:rFonts w:ascii="Arial" w:hAnsi="Arial" w:cs="Arial"/>
          <w:sz w:val="20"/>
          <w:szCs w:val="20"/>
        </w:rPr>
        <w:t>(</w:t>
      </w:r>
      <w:r w:rsidR="00343CAB" w:rsidRPr="00B3464D">
        <w:rPr>
          <w:rFonts w:ascii="Arial" w:hAnsi="Arial" w:cs="Arial"/>
          <w:sz w:val="20"/>
          <w:szCs w:val="20"/>
        </w:rPr>
        <w:t>9</w:t>
      </w:r>
      <w:r w:rsidR="00E679A2" w:rsidRPr="00B3464D">
        <w:rPr>
          <w:rFonts w:ascii="Arial" w:hAnsi="Arial" w:cs="Arial"/>
          <w:sz w:val="20"/>
          <w:szCs w:val="20"/>
        </w:rPr>
        <w:t xml:space="preserve">) </w:t>
      </w:r>
      <w:r w:rsidR="00935186" w:rsidRPr="00B3464D">
        <w:rPr>
          <w:rFonts w:ascii="Arial" w:hAnsi="Arial" w:cs="Arial"/>
          <w:sz w:val="20"/>
          <w:szCs w:val="20"/>
        </w:rPr>
        <w:t xml:space="preserve">Če izbrani najemnik ne bo </w:t>
      </w:r>
      <w:r w:rsidR="00194125" w:rsidRPr="00B3464D">
        <w:rPr>
          <w:rFonts w:ascii="Arial" w:hAnsi="Arial" w:cs="Arial"/>
          <w:sz w:val="20"/>
          <w:szCs w:val="20"/>
        </w:rPr>
        <w:t>pristopal k aktivnostim za sklen</w:t>
      </w:r>
      <w:r w:rsidR="00C62D5A">
        <w:rPr>
          <w:rFonts w:ascii="Arial" w:hAnsi="Arial" w:cs="Arial"/>
          <w:sz w:val="20"/>
          <w:szCs w:val="20"/>
        </w:rPr>
        <w:t>i</w:t>
      </w:r>
      <w:r w:rsidR="00194125" w:rsidRPr="00B3464D">
        <w:rPr>
          <w:rFonts w:ascii="Arial" w:hAnsi="Arial" w:cs="Arial"/>
          <w:sz w:val="20"/>
          <w:szCs w:val="20"/>
        </w:rPr>
        <w:t>tev</w:t>
      </w:r>
      <w:r w:rsidR="00935186" w:rsidRPr="00B3464D">
        <w:rPr>
          <w:rFonts w:ascii="Arial" w:hAnsi="Arial" w:cs="Arial"/>
          <w:sz w:val="20"/>
          <w:szCs w:val="20"/>
        </w:rPr>
        <w:t xml:space="preserve"> najemne pogodbe </w:t>
      </w:r>
      <w:r w:rsidR="00194125" w:rsidRPr="00B3464D">
        <w:rPr>
          <w:rFonts w:ascii="Arial" w:hAnsi="Arial" w:cs="Arial"/>
          <w:sz w:val="20"/>
          <w:szCs w:val="20"/>
        </w:rPr>
        <w:t xml:space="preserve">na podlagi pozivov Sklada v postavljenem roku ali sklenil najemne pogodbe </w:t>
      </w:r>
      <w:r w:rsidR="00935186" w:rsidRPr="00B3464D">
        <w:rPr>
          <w:rFonts w:ascii="Arial" w:hAnsi="Arial" w:cs="Arial"/>
          <w:sz w:val="20"/>
          <w:szCs w:val="20"/>
        </w:rPr>
        <w:t xml:space="preserve">najkasneje v enem mesecu po prejemu vabila k sklenitvi najemne pogodbe, se šteje, da je nepreklicno izjavil, da odstopa od prijave za najem in da nima namere za sklenitev najemne pogodbe. </w:t>
      </w:r>
      <w:r w:rsidR="00E679A2" w:rsidRPr="00B3464D">
        <w:rPr>
          <w:rFonts w:ascii="Arial" w:hAnsi="Arial" w:cs="Arial"/>
          <w:sz w:val="20"/>
          <w:szCs w:val="20"/>
        </w:rPr>
        <w:t xml:space="preserve">V navedenem primeru Sklad od zneska </w:t>
      </w:r>
      <w:r w:rsidR="00FC77DA" w:rsidRPr="00B3464D">
        <w:rPr>
          <w:rFonts w:ascii="Arial" w:hAnsi="Arial" w:cs="Arial"/>
          <w:sz w:val="20"/>
          <w:szCs w:val="20"/>
        </w:rPr>
        <w:t>5</w:t>
      </w:r>
      <w:r w:rsidR="00E679A2" w:rsidRPr="00B3464D">
        <w:rPr>
          <w:rFonts w:ascii="Arial" w:hAnsi="Arial" w:cs="Arial"/>
          <w:sz w:val="20"/>
          <w:szCs w:val="20"/>
        </w:rPr>
        <w:t xml:space="preserve">00,00 EUR vplačanega za resnost ponudbe zadrži </w:t>
      </w:r>
      <w:r w:rsidR="00FC77DA" w:rsidRPr="00B3464D">
        <w:rPr>
          <w:rFonts w:ascii="Arial" w:hAnsi="Arial" w:cs="Arial"/>
          <w:sz w:val="20"/>
          <w:szCs w:val="20"/>
        </w:rPr>
        <w:t>3</w:t>
      </w:r>
      <w:r w:rsidR="00EF6682" w:rsidRPr="00B3464D">
        <w:rPr>
          <w:rFonts w:ascii="Arial" w:hAnsi="Arial" w:cs="Arial"/>
          <w:sz w:val="20"/>
          <w:szCs w:val="20"/>
        </w:rPr>
        <w:t xml:space="preserve">00,00 EUR, </w:t>
      </w:r>
      <w:r w:rsidR="00FC77DA" w:rsidRPr="00B3464D">
        <w:rPr>
          <w:rFonts w:ascii="Arial" w:hAnsi="Arial" w:cs="Arial"/>
          <w:sz w:val="20"/>
          <w:szCs w:val="20"/>
        </w:rPr>
        <w:t>2</w:t>
      </w:r>
      <w:r w:rsidR="00E679A2" w:rsidRPr="00B3464D">
        <w:rPr>
          <w:rFonts w:ascii="Arial" w:hAnsi="Arial" w:cs="Arial"/>
          <w:sz w:val="20"/>
          <w:szCs w:val="20"/>
        </w:rPr>
        <w:t>00,00 EUR pa vrne prosilcu</w:t>
      </w:r>
      <w:r w:rsidR="00FC77DA" w:rsidRPr="00B3464D">
        <w:rPr>
          <w:rFonts w:ascii="Arial" w:hAnsi="Arial" w:cs="Arial"/>
          <w:sz w:val="20"/>
          <w:szCs w:val="20"/>
        </w:rPr>
        <w:t xml:space="preserve"> ter stanovanje vrne v prvi naslednji izbor</w:t>
      </w:r>
      <w:r w:rsidR="00E679A2" w:rsidRPr="00B3464D">
        <w:rPr>
          <w:rFonts w:ascii="Arial" w:hAnsi="Arial" w:cs="Arial"/>
          <w:sz w:val="20"/>
          <w:szCs w:val="20"/>
        </w:rPr>
        <w:t>.</w:t>
      </w:r>
      <w:r w:rsidR="00376742" w:rsidRPr="00B3464D">
        <w:rPr>
          <w:rFonts w:ascii="Arial" w:hAnsi="Arial" w:cs="Arial"/>
          <w:sz w:val="20"/>
          <w:szCs w:val="20"/>
        </w:rPr>
        <w:t xml:space="preserve"> </w:t>
      </w:r>
    </w:p>
    <w:p w14:paraId="23068A7C" w14:textId="77777777" w:rsidR="0064159C" w:rsidRPr="00B3464D" w:rsidRDefault="0064159C" w:rsidP="00E679A2">
      <w:pPr>
        <w:tabs>
          <w:tab w:val="num" w:pos="567"/>
        </w:tabs>
        <w:ind w:right="-1"/>
        <w:jc w:val="both"/>
        <w:rPr>
          <w:rFonts w:ascii="Arial" w:hAnsi="Arial" w:cs="Arial"/>
          <w:sz w:val="20"/>
          <w:szCs w:val="20"/>
        </w:rPr>
      </w:pPr>
    </w:p>
    <w:p w14:paraId="4CFB74CA" w14:textId="4B2C55B3" w:rsidR="00536FFC" w:rsidRPr="00B3464D" w:rsidRDefault="00343CAB" w:rsidP="0079588E">
      <w:pPr>
        <w:jc w:val="both"/>
        <w:rPr>
          <w:rFonts w:ascii="Arial" w:hAnsi="Arial" w:cs="Arial"/>
          <w:sz w:val="20"/>
          <w:szCs w:val="20"/>
        </w:rPr>
      </w:pPr>
      <w:r w:rsidRPr="00B3464D">
        <w:rPr>
          <w:rFonts w:ascii="Arial" w:hAnsi="Arial" w:cs="Arial"/>
          <w:sz w:val="20"/>
          <w:szCs w:val="20"/>
        </w:rPr>
        <w:t>(10</w:t>
      </w:r>
      <w:r w:rsidR="003663F3" w:rsidRPr="00B3464D">
        <w:rPr>
          <w:rFonts w:ascii="Arial" w:hAnsi="Arial" w:cs="Arial"/>
          <w:sz w:val="20"/>
          <w:szCs w:val="20"/>
        </w:rPr>
        <w:t>)</w:t>
      </w:r>
      <w:r w:rsidR="000A378F" w:rsidRPr="00B3464D">
        <w:rPr>
          <w:rFonts w:ascii="Arial" w:hAnsi="Arial" w:cs="Arial"/>
          <w:sz w:val="20"/>
          <w:szCs w:val="20"/>
        </w:rPr>
        <w:t xml:space="preserve"> </w:t>
      </w:r>
      <w:r w:rsidR="00536FFC" w:rsidRPr="00B3464D">
        <w:rPr>
          <w:rFonts w:ascii="Arial" w:hAnsi="Arial" w:cs="Arial"/>
          <w:sz w:val="20"/>
          <w:szCs w:val="20"/>
        </w:rPr>
        <w:t xml:space="preserve">Vsem </w:t>
      </w:r>
      <w:r w:rsidR="006A5852" w:rsidRPr="00B3464D">
        <w:rPr>
          <w:rFonts w:ascii="Arial" w:hAnsi="Arial" w:cs="Arial"/>
          <w:sz w:val="20"/>
          <w:szCs w:val="20"/>
        </w:rPr>
        <w:t>najemnikom</w:t>
      </w:r>
      <w:r w:rsidR="00EA4AFC" w:rsidRPr="00B3464D">
        <w:rPr>
          <w:rFonts w:ascii="Arial" w:hAnsi="Arial" w:cs="Arial"/>
          <w:sz w:val="20"/>
          <w:szCs w:val="20"/>
        </w:rPr>
        <w:t xml:space="preserve"> stanovanj</w:t>
      </w:r>
      <w:r w:rsidR="003D3AE1">
        <w:rPr>
          <w:rFonts w:ascii="Arial" w:hAnsi="Arial" w:cs="Arial"/>
          <w:sz w:val="20"/>
          <w:szCs w:val="20"/>
        </w:rPr>
        <w:t xml:space="preserve"> b</w:t>
      </w:r>
      <w:r w:rsidR="00536FFC" w:rsidRPr="00B3464D">
        <w:rPr>
          <w:rFonts w:ascii="Arial" w:hAnsi="Arial" w:cs="Arial"/>
          <w:sz w:val="20"/>
          <w:szCs w:val="20"/>
        </w:rPr>
        <w:t>o v podpis ponujena enaka – vzorčna</w:t>
      </w:r>
      <w:r w:rsidR="009B5195" w:rsidRPr="00B3464D">
        <w:rPr>
          <w:rFonts w:ascii="Arial" w:hAnsi="Arial" w:cs="Arial"/>
          <w:sz w:val="20"/>
          <w:szCs w:val="20"/>
        </w:rPr>
        <w:t xml:space="preserve"> najemna</w:t>
      </w:r>
      <w:r w:rsidR="00536FFC" w:rsidRPr="00B3464D">
        <w:rPr>
          <w:rFonts w:ascii="Arial" w:hAnsi="Arial" w:cs="Arial"/>
          <w:sz w:val="20"/>
          <w:szCs w:val="20"/>
        </w:rPr>
        <w:t xml:space="preserve"> pogodba, ki je </w:t>
      </w:r>
      <w:r w:rsidR="006A5852" w:rsidRPr="00B3464D">
        <w:rPr>
          <w:rFonts w:ascii="Arial" w:hAnsi="Arial" w:cs="Arial"/>
          <w:sz w:val="20"/>
          <w:szCs w:val="20"/>
        </w:rPr>
        <w:t>Sklad</w:t>
      </w:r>
      <w:r w:rsidR="00536FFC" w:rsidRPr="00B3464D">
        <w:rPr>
          <w:rFonts w:ascii="Arial" w:hAnsi="Arial" w:cs="Arial"/>
          <w:sz w:val="20"/>
          <w:szCs w:val="20"/>
        </w:rPr>
        <w:t xml:space="preserve"> tudi na morebitno željo </w:t>
      </w:r>
      <w:r w:rsidR="00AD32AC" w:rsidRPr="00B3464D">
        <w:rPr>
          <w:rFonts w:ascii="Arial" w:hAnsi="Arial" w:cs="Arial"/>
          <w:sz w:val="20"/>
          <w:szCs w:val="20"/>
        </w:rPr>
        <w:t>najemnika ali najemnikov</w:t>
      </w:r>
      <w:r w:rsidR="00536FFC" w:rsidRPr="00B3464D">
        <w:rPr>
          <w:rFonts w:ascii="Arial" w:hAnsi="Arial" w:cs="Arial"/>
          <w:sz w:val="20"/>
          <w:szCs w:val="20"/>
        </w:rPr>
        <w:t xml:space="preserve"> ne bo spreminjal, pri čemer pa si Sklad pridržuje pravico poprave pomot v vzorčnih pogodbah in uskladit</w:t>
      </w:r>
      <w:r w:rsidR="00FC77DA" w:rsidRPr="00B3464D">
        <w:rPr>
          <w:rFonts w:ascii="Arial" w:hAnsi="Arial" w:cs="Arial"/>
          <w:sz w:val="20"/>
          <w:szCs w:val="20"/>
        </w:rPr>
        <w:t>ev</w:t>
      </w:r>
      <w:r w:rsidR="00536FFC" w:rsidRPr="00B3464D">
        <w:rPr>
          <w:rFonts w:ascii="Arial" w:hAnsi="Arial" w:cs="Arial"/>
          <w:sz w:val="20"/>
          <w:szCs w:val="20"/>
        </w:rPr>
        <w:t xml:space="preserve"> </w:t>
      </w:r>
      <w:r w:rsidR="005114CA" w:rsidRPr="00B3464D">
        <w:rPr>
          <w:rFonts w:ascii="Arial" w:hAnsi="Arial" w:cs="Arial"/>
          <w:sz w:val="20"/>
          <w:szCs w:val="20"/>
        </w:rPr>
        <w:t>glede na posamezno lokacijo</w:t>
      </w:r>
      <w:r w:rsidR="00E0788E">
        <w:rPr>
          <w:rFonts w:ascii="Arial" w:hAnsi="Arial" w:cs="Arial"/>
          <w:sz w:val="20"/>
          <w:szCs w:val="20"/>
        </w:rPr>
        <w:t xml:space="preserve"> in prednostno kategorijo</w:t>
      </w:r>
      <w:r w:rsidR="005114CA" w:rsidRPr="00B3464D">
        <w:rPr>
          <w:rFonts w:ascii="Arial" w:hAnsi="Arial" w:cs="Arial"/>
          <w:sz w:val="20"/>
          <w:szCs w:val="20"/>
        </w:rPr>
        <w:t>,</w:t>
      </w:r>
      <w:r w:rsidR="00536FFC" w:rsidRPr="00B3464D">
        <w:rPr>
          <w:rFonts w:ascii="Arial" w:hAnsi="Arial" w:cs="Arial"/>
          <w:sz w:val="20"/>
          <w:szCs w:val="20"/>
        </w:rPr>
        <w:t xml:space="preserve"> veljavno zakonodajo</w:t>
      </w:r>
      <w:r w:rsidR="005114CA" w:rsidRPr="00B3464D">
        <w:rPr>
          <w:rFonts w:ascii="Arial" w:hAnsi="Arial" w:cs="Arial"/>
          <w:sz w:val="20"/>
          <w:szCs w:val="20"/>
        </w:rPr>
        <w:t xml:space="preserve"> in akte svojega poslovanja</w:t>
      </w:r>
      <w:r w:rsidR="00536FFC" w:rsidRPr="00B3464D">
        <w:rPr>
          <w:rFonts w:ascii="Arial" w:hAnsi="Arial" w:cs="Arial"/>
          <w:sz w:val="20"/>
          <w:szCs w:val="20"/>
        </w:rPr>
        <w:t>, o čemer novico objavi na svoji spletni strani</w:t>
      </w:r>
      <w:r w:rsidR="00193F0C" w:rsidRPr="00B3464D">
        <w:rPr>
          <w:rFonts w:ascii="Arial" w:hAnsi="Arial" w:cs="Arial"/>
          <w:sz w:val="20"/>
          <w:szCs w:val="20"/>
        </w:rPr>
        <w:t xml:space="preserve"> oziroma obvesti vsakokratnega najemnika ob sklepanju pogodbe.</w:t>
      </w:r>
    </w:p>
    <w:p w14:paraId="65BC36A2" w14:textId="77777777" w:rsidR="009C1391" w:rsidRPr="00B3464D" w:rsidRDefault="009C1391" w:rsidP="003663F3">
      <w:pPr>
        <w:tabs>
          <w:tab w:val="num" w:pos="567"/>
        </w:tabs>
        <w:ind w:right="-1"/>
        <w:jc w:val="both"/>
        <w:rPr>
          <w:rFonts w:ascii="Arial" w:hAnsi="Arial" w:cs="Arial"/>
          <w:sz w:val="20"/>
          <w:szCs w:val="20"/>
        </w:rPr>
      </w:pPr>
    </w:p>
    <w:p w14:paraId="7E5E518F" w14:textId="35F4739B" w:rsidR="00C70368" w:rsidRDefault="003663F3" w:rsidP="003663F3">
      <w:pPr>
        <w:tabs>
          <w:tab w:val="num" w:pos="567"/>
        </w:tabs>
        <w:ind w:right="-1"/>
        <w:jc w:val="both"/>
        <w:rPr>
          <w:rFonts w:ascii="Arial" w:hAnsi="Arial" w:cs="Arial"/>
          <w:sz w:val="20"/>
          <w:szCs w:val="20"/>
        </w:rPr>
      </w:pPr>
      <w:r w:rsidRPr="00B3464D">
        <w:rPr>
          <w:rFonts w:ascii="Arial" w:hAnsi="Arial" w:cs="Arial"/>
          <w:sz w:val="20"/>
          <w:szCs w:val="20"/>
        </w:rPr>
        <w:t>(</w:t>
      </w:r>
      <w:r w:rsidR="00343CAB" w:rsidRPr="00B3464D">
        <w:rPr>
          <w:rFonts w:ascii="Arial" w:hAnsi="Arial" w:cs="Arial"/>
          <w:sz w:val="20"/>
          <w:szCs w:val="20"/>
        </w:rPr>
        <w:t>11</w:t>
      </w:r>
      <w:r w:rsidRPr="00B3464D">
        <w:rPr>
          <w:rFonts w:ascii="Arial" w:hAnsi="Arial" w:cs="Arial"/>
          <w:sz w:val="20"/>
          <w:szCs w:val="20"/>
        </w:rPr>
        <w:t>)</w:t>
      </w:r>
      <w:r w:rsidR="000A378F" w:rsidRPr="00B3464D">
        <w:rPr>
          <w:rFonts w:ascii="Arial" w:hAnsi="Arial" w:cs="Arial"/>
          <w:sz w:val="20"/>
          <w:szCs w:val="20"/>
        </w:rPr>
        <w:t xml:space="preserve"> </w:t>
      </w:r>
      <w:r w:rsidR="00194125" w:rsidRPr="00B3464D">
        <w:rPr>
          <w:rFonts w:ascii="Arial" w:hAnsi="Arial" w:cs="Arial"/>
          <w:sz w:val="20"/>
          <w:szCs w:val="20"/>
        </w:rPr>
        <w:t xml:space="preserve">Po sklenitvi najemne pogodbe in plačilu varščine, o čemer najemnik na elektronski naslov </w:t>
      </w:r>
      <w:r w:rsidR="00194125" w:rsidRPr="00572FC6">
        <w:rPr>
          <w:rFonts w:ascii="Arial" w:hAnsi="Arial" w:cs="Arial"/>
          <w:sz w:val="20"/>
          <w:szCs w:val="20"/>
          <w:u w:val="single"/>
        </w:rPr>
        <w:t>ssrsinfo@ssrs.si</w:t>
      </w:r>
      <w:r w:rsidR="00194125" w:rsidRPr="00B3464D">
        <w:rPr>
          <w:rFonts w:ascii="Arial" w:hAnsi="Arial" w:cs="Arial"/>
          <w:sz w:val="20"/>
          <w:szCs w:val="20"/>
        </w:rPr>
        <w:t xml:space="preserve"> posreduje dokazilo, Sklad obvesti pooblaščenega upravnika o izpolnitvi pogojev za prevzem stanovanja s strani najemnika. Prevzem stanovanja se izvede najkasneje v roku enega meseca po sklenitvi najemne pogodbe. V primeru, da se prevzem stanovanja v navedenem roku ne opravi, Sklad najemnika ponovno pozove in mu postavi dodaten rok za prevzem stanovanja. V primeru, da najemnik stanovanja ne prevzame v dodatno določenem roku, se šteje, da je najemnik nepreklicno izjavil, da predlaga odstop od sklenjene najemne pogodbe s takojšnjim učinkom, s čemer se Sklad strinja in stanovanje vrne v prvi naslednji izbor.</w:t>
      </w:r>
    </w:p>
    <w:p w14:paraId="7E03D1C7" w14:textId="7393C2A4" w:rsidR="00B61345" w:rsidRDefault="00B61345" w:rsidP="003663F3">
      <w:pPr>
        <w:tabs>
          <w:tab w:val="num" w:pos="567"/>
        </w:tabs>
        <w:ind w:right="-1"/>
        <w:jc w:val="both"/>
        <w:rPr>
          <w:rFonts w:ascii="Arial" w:hAnsi="Arial" w:cs="Arial"/>
          <w:sz w:val="20"/>
          <w:szCs w:val="20"/>
        </w:rPr>
      </w:pPr>
    </w:p>
    <w:p w14:paraId="069EF775" w14:textId="1B87E9F2" w:rsidR="00B61345" w:rsidRDefault="00B61345" w:rsidP="003663F3">
      <w:pPr>
        <w:tabs>
          <w:tab w:val="num" w:pos="567"/>
        </w:tabs>
        <w:ind w:right="-1"/>
        <w:jc w:val="both"/>
        <w:rPr>
          <w:rFonts w:ascii="Arial" w:hAnsi="Arial" w:cs="Arial"/>
          <w:sz w:val="20"/>
          <w:szCs w:val="20"/>
        </w:rPr>
      </w:pPr>
    </w:p>
    <w:p w14:paraId="4826A35C" w14:textId="0D55CDFA" w:rsidR="00B61345" w:rsidRDefault="00B61345" w:rsidP="003663F3">
      <w:pPr>
        <w:tabs>
          <w:tab w:val="num" w:pos="567"/>
        </w:tabs>
        <w:ind w:right="-1"/>
        <w:jc w:val="both"/>
        <w:rPr>
          <w:rFonts w:ascii="Arial" w:hAnsi="Arial" w:cs="Arial"/>
          <w:sz w:val="20"/>
          <w:szCs w:val="20"/>
        </w:rPr>
      </w:pPr>
    </w:p>
    <w:p w14:paraId="2FCBA339" w14:textId="32418C69" w:rsidR="00B61345" w:rsidRDefault="00B61345" w:rsidP="003663F3">
      <w:pPr>
        <w:tabs>
          <w:tab w:val="num" w:pos="567"/>
        </w:tabs>
        <w:ind w:right="-1"/>
        <w:jc w:val="both"/>
        <w:rPr>
          <w:rFonts w:ascii="Arial" w:hAnsi="Arial" w:cs="Arial"/>
          <w:sz w:val="20"/>
          <w:szCs w:val="20"/>
        </w:rPr>
      </w:pPr>
    </w:p>
    <w:p w14:paraId="17B475A8" w14:textId="01127BE3" w:rsidR="00B61345" w:rsidRDefault="00B61345" w:rsidP="003663F3">
      <w:pPr>
        <w:tabs>
          <w:tab w:val="num" w:pos="567"/>
        </w:tabs>
        <w:ind w:right="-1"/>
        <w:jc w:val="both"/>
        <w:rPr>
          <w:rFonts w:ascii="Arial" w:hAnsi="Arial" w:cs="Arial"/>
          <w:sz w:val="20"/>
          <w:szCs w:val="20"/>
        </w:rPr>
      </w:pPr>
    </w:p>
    <w:p w14:paraId="3D275C60" w14:textId="2A0FAF76" w:rsidR="00B61345" w:rsidRDefault="00B61345" w:rsidP="003663F3">
      <w:pPr>
        <w:tabs>
          <w:tab w:val="num" w:pos="567"/>
        </w:tabs>
        <w:ind w:right="-1"/>
        <w:jc w:val="both"/>
        <w:rPr>
          <w:rFonts w:ascii="Arial" w:hAnsi="Arial" w:cs="Arial"/>
          <w:sz w:val="20"/>
          <w:szCs w:val="20"/>
        </w:rPr>
      </w:pPr>
    </w:p>
    <w:p w14:paraId="36CB05FA" w14:textId="25B125EF" w:rsidR="00B61345" w:rsidRDefault="00B61345" w:rsidP="003663F3">
      <w:pPr>
        <w:tabs>
          <w:tab w:val="num" w:pos="567"/>
        </w:tabs>
        <w:ind w:right="-1"/>
        <w:jc w:val="both"/>
        <w:rPr>
          <w:rFonts w:ascii="Arial" w:hAnsi="Arial" w:cs="Arial"/>
          <w:sz w:val="20"/>
          <w:szCs w:val="20"/>
        </w:rPr>
      </w:pPr>
    </w:p>
    <w:p w14:paraId="1808FAB3" w14:textId="2B865356" w:rsidR="00B61345" w:rsidRDefault="00B61345" w:rsidP="003663F3">
      <w:pPr>
        <w:tabs>
          <w:tab w:val="num" w:pos="567"/>
        </w:tabs>
        <w:ind w:right="-1"/>
        <w:jc w:val="both"/>
        <w:rPr>
          <w:rFonts w:ascii="Arial" w:hAnsi="Arial" w:cs="Arial"/>
          <w:sz w:val="20"/>
          <w:szCs w:val="20"/>
        </w:rPr>
      </w:pPr>
    </w:p>
    <w:p w14:paraId="5B37C775" w14:textId="05EBBCB5" w:rsidR="00B61345" w:rsidRDefault="00B61345" w:rsidP="003663F3">
      <w:pPr>
        <w:tabs>
          <w:tab w:val="num" w:pos="567"/>
        </w:tabs>
        <w:ind w:right="-1"/>
        <w:jc w:val="both"/>
        <w:rPr>
          <w:rFonts w:ascii="Arial" w:hAnsi="Arial" w:cs="Arial"/>
          <w:sz w:val="20"/>
          <w:szCs w:val="20"/>
        </w:rPr>
      </w:pPr>
    </w:p>
    <w:p w14:paraId="3FB32021" w14:textId="55E46A8D" w:rsidR="00B61345" w:rsidRDefault="00B61345" w:rsidP="003663F3">
      <w:pPr>
        <w:tabs>
          <w:tab w:val="num" w:pos="567"/>
        </w:tabs>
        <w:ind w:right="-1"/>
        <w:jc w:val="both"/>
        <w:rPr>
          <w:rFonts w:ascii="Arial" w:hAnsi="Arial" w:cs="Arial"/>
          <w:sz w:val="20"/>
          <w:szCs w:val="20"/>
        </w:rPr>
      </w:pPr>
    </w:p>
    <w:p w14:paraId="36D897E3" w14:textId="2E47B230" w:rsidR="00B61345" w:rsidRDefault="00B61345" w:rsidP="003663F3">
      <w:pPr>
        <w:tabs>
          <w:tab w:val="num" w:pos="567"/>
        </w:tabs>
        <w:ind w:right="-1"/>
        <w:jc w:val="both"/>
        <w:rPr>
          <w:rFonts w:ascii="Arial" w:hAnsi="Arial" w:cs="Arial"/>
          <w:sz w:val="20"/>
          <w:szCs w:val="20"/>
        </w:rPr>
      </w:pPr>
    </w:p>
    <w:p w14:paraId="0F8BA34C" w14:textId="7B045580" w:rsidR="00B61345" w:rsidRDefault="00B61345" w:rsidP="003663F3">
      <w:pPr>
        <w:tabs>
          <w:tab w:val="num" w:pos="567"/>
        </w:tabs>
        <w:ind w:right="-1"/>
        <w:jc w:val="both"/>
        <w:rPr>
          <w:rFonts w:ascii="Arial" w:hAnsi="Arial" w:cs="Arial"/>
          <w:sz w:val="20"/>
          <w:szCs w:val="20"/>
        </w:rPr>
      </w:pPr>
    </w:p>
    <w:p w14:paraId="705106DC" w14:textId="6F810D65" w:rsidR="00B61345" w:rsidRDefault="00B61345" w:rsidP="003663F3">
      <w:pPr>
        <w:tabs>
          <w:tab w:val="num" w:pos="567"/>
        </w:tabs>
        <w:ind w:right="-1"/>
        <w:jc w:val="both"/>
        <w:rPr>
          <w:rFonts w:ascii="Arial" w:hAnsi="Arial" w:cs="Arial"/>
          <w:sz w:val="20"/>
          <w:szCs w:val="20"/>
        </w:rPr>
      </w:pPr>
    </w:p>
    <w:p w14:paraId="44EBD60D" w14:textId="77777777" w:rsidR="00B61345" w:rsidRPr="00B3464D" w:rsidRDefault="00B61345" w:rsidP="003663F3">
      <w:pPr>
        <w:tabs>
          <w:tab w:val="num" w:pos="567"/>
        </w:tabs>
        <w:ind w:right="-1"/>
        <w:jc w:val="both"/>
        <w:rPr>
          <w:rFonts w:ascii="Arial" w:hAnsi="Arial" w:cs="Arial"/>
          <w:sz w:val="20"/>
          <w:szCs w:val="20"/>
        </w:rPr>
      </w:pPr>
    </w:p>
    <w:p w14:paraId="7025D4BE" w14:textId="54C6DFEF" w:rsidR="00965379" w:rsidRPr="00B3464D" w:rsidRDefault="00965379" w:rsidP="00E97192">
      <w:pPr>
        <w:pStyle w:val="Naslov1"/>
        <w:rPr>
          <w:sz w:val="20"/>
          <w:szCs w:val="20"/>
        </w:rPr>
      </w:pPr>
      <w:r w:rsidRPr="00B3464D">
        <w:rPr>
          <w:sz w:val="20"/>
          <w:szCs w:val="20"/>
        </w:rPr>
        <w:lastRenderedPageBreak/>
        <w:t>O</w:t>
      </w:r>
      <w:r w:rsidR="00E97192" w:rsidRPr="00B3464D">
        <w:rPr>
          <w:sz w:val="20"/>
          <w:szCs w:val="20"/>
        </w:rPr>
        <w:t>STALO</w:t>
      </w:r>
    </w:p>
    <w:p w14:paraId="765F60AD" w14:textId="33958229" w:rsidR="00965379" w:rsidRPr="00B3464D" w:rsidRDefault="00965379" w:rsidP="00965379">
      <w:pPr>
        <w:jc w:val="both"/>
        <w:rPr>
          <w:rFonts w:ascii="Arial" w:hAnsi="Arial" w:cs="Arial"/>
          <w:sz w:val="20"/>
          <w:szCs w:val="20"/>
        </w:rPr>
      </w:pPr>
    </w:p>
    <w:p w14:paraId="440CBD2A" w14:textId="1F7431A0" w:rsidR="00FC6E5C" w:rsidRPr="00B3464D" w:rsidRDefault="00454B42" w:rsidP="00965379">
      <w:pPr>
        <w:jc w:val="both"/>
        <w:rPr>
          <w:rFonts w:ascii="Arial" w:hAnsi="Arial" w:cs="Arial"/>
          <w:sz w:val="20"/>
          <w:szCs w:val="20"/>
        </w:rPr>
      </w:pPr>
      <w:r w:rsidRPr="00B3464D">
        <w:rPr>
          <w:rFonts w:ascii="Arial" w:hAnsi="Arial" w:cs="Arial"/>
          <w:sz w:val="20"/>
          <w:szCs w:val="20"/>
        </w:rPr>
        <w:t xml:space="preserve">(1) </w:t>
      </w:r>
      <w:r w:rsidR="00C7725B" w:rsidRPr="00B3464D">
        <w:rPr>
          <w:rFonts w:ascii="Arial" w:hAnsi="Arial" w:cs="Arial"/>
          <w:sz w:val="20"/>
          <w:szCs w:val="20"/>
        </w:rPr>
        <w:t xml:space="preserve"> </w:t>
      </w:r>
      <w:r w:rsidR="008803DC" w:rsidRPr="00B3464D">
        <w:rPr>
          <w:rFonts w:ascii="Arial" w:hAnsi="Arial" w:cs="Arial"/>
          <w:sz w:val="20"/>
          <w:szCs w:val="20"/>
        </w:rPr>
        <w:t>Sklad si pridržuje pravico, da v času trajanja tega razpisa kadarkoli sprejme dopolnitev ali razširitev tega razpisa</w:t>
      </w:r>
      <w:r w:rsidR="00EA38D2" w:rsidRPr="00B3464D">
        <w:rPr>
          <w:rFonts w:ascii="Arial" w:hAnsi="Arial" w:cs="Arial"/>
          <w:sz w:val="20"/>
          <w:szCs w:val="20"/>
        </w:rPr>
        <w:t xml:space="preserve"> oziroma posamezna stanovanja oziroma lokacije nameni za druge projekte oziroma programe Sklada skladno z akti svojega poslovanja.</w:t>
      </w:r>
      <w:r w:rsidR="008803DC" w:rsidRPr="00B3464D">
        <w:rPr>
          <w:rFonts w:ascii="Arial" w:hAnsi="Arial" w:cs="Arial"/>
          <w:sz w:val="20"/>
          <w:szCs w:val="20"/>
        </w:rPr>
        <w:t xml:space="preserve"> Sklad odločitev objavi na enak način kot ta razpis ter učinkuje od dne sprejema. </w:t>
      </w:r>
      <w:r w:rsidR="0020059C" w:rsidRPr="00B3464D">
        <w:rPr>
          <w:rFonts w:ascii="Arial" w:hAnsi="Arial" w:cs="Arial"/>
          <w:sz w:val="20"/>
          <w:szCs w:val="20"/>
        </w:rPr>
        <w:t>Sklad</w:t>
      </w:r>
      <w:r w:rsidR="00965379" w:rsidRPr="00B3464D">
        <w:rPr>
          <w:rFonts w:ascii="Arial" w:hAnsi="Arial" w:cs="Arial"/>
          <w:sz w:val="20"/>
          <w:szCs w:val="20"/>
        </w:rPr>
        <w:t xml:space="preserve"> si </w:t>
      </w:r>
      <w:r w:rsidR="00C7725B" w:rsidRPr="00B3464D">
        <w:rPr>
          <w:rFonts w:ascii="Arial" w:hAnsi="Arial" w:cs="Arial"/>
          <w:sz w:val="20"/>
          <w:szCs w:val="20"/>
        </w:rPr>
        <w:t xml:space="preserve">prav tako </w:t>
      </w:r>
      <w:r w:rsidR="00965379" w:rsidRPr="00B3464D">
        <w:rPr>
          <w:rFonts w:ascii="Arial" w:hAnsi="Arial" w:cs="Arial"/>
          <w:sz w:val="20"/>
          <w:szCs w:val="20"/>
        </w:rPr>
        <w:t xml:space="preserve">pridržuje pravico, da v primeru, da pride do spremembe </w:t>
      </w:r>
      <w:r w:rsidRPr="00B3464D">
        <w:rPr>
          <w:rFonts w:ascii="Arial" w:hAnsi="Arial" w:cs="Arial"/>
          <w:sz w:val="20"/>
          <w:szCs w:val="20"/>
        </w:rPr>
        <w:t xml:space="preserve">stvarnopravne in </w:t>
      </w:r>
      <w:r w:rsidR="00965379" w:rsidRPr="00B3464D">
        <w:rPr>
          <w:rFonts w:ascii="Arial" w:hAnsi="Arial" w:cs="Arial"/>
          <w:sz w:val="20"/>
          <w:szCs w:val="20"/>
        </w:rPr>
        <w:t xml:space="preserve">druge zakonodaje, ki bi vplivala na vsebino razpisa, začasno ustavi izvajanje tega razpisa in sprejme njegove spremembe in dopolnitve ter jih objavi na spletni strani </w:t>
      </w:r>
      <w:r w:rsidR="00521F48" w:rsidRPr="00B3464D">
        <w:rPr>
          <w:rFonts w:ascii="Arial" w:hAnsi="Arial" w:cs="Arial"/>
          <w:sz w:val="20"/>
          <w:szCs w:val="20"/>
        </w:rPr>
        <w:t>Sklada.</w:t>
      </w:r>
      <w:r w:rsidR="00B4588E" w:rsidRPr="00B3464D">
        <w:rPr>
          <w:rFonts w:ascii="Arial" w:hAnsi="Arial" w:cs="Arial"/>
          <w:sz w:val="20"/>
          <w:szCs w:val="20"/>
        </w:rPr>
        <w:t xml:space="preserve"> </w:t>
      </w:r>
      <w:r w:rsidR="008803DC" w:rsidRPr="00B3464D">
        <w:rPr>
          <w:rFonts w:ascii="Arial" w:hAnsi="Arial" w:cs="Arial"/>
          <w:sz w:val="20"/>
          <w:szCs w:val="20"/>
        </w:rPr>
        <w:t>Sklad lahko po objavi tega razpisa sprejme obvezno razlago posameznih določb tega poziva ter spremeni oziroma dopolni njegova posamezna določila, ki jih Sklad objavi na enak način kot ta razpis ter se uporabljajo od dne njihovega sprejema.</w:t>
      </w:r>
    </w:p>
    <w:p w14:paraId="37C1D8E3" w14:textId="25B111E6" w:rsidR="00C7725B" w:rsidRPr="00B3464D" w:rsidRDefault="00C7725B" w:rsidP="00965379">
      <w:pPr>
        <w:jc w:val="both"/>
        <w:rPr>
          <w:rFonts w:ascii="Arial" w:hAnsi="Arial" w:cs="Arial"/>
          <w:sz w:val="20"/>
          <w:szCs w:val="20"/>
        </w:rPr>
      </w:pPr>
    </w:p>
    <w:p w14:paraId="22AA5422" w14:textId="61DBA9E3" w:rsidR="00965379" w:rsidRPr="00B3464D" w:rsidRDefault="00454B42" w:rsidP="00965379">
      <w:pPr>
        <w:jc w:val="both"/>
        <w:rPr>
          <w:rFonts w:ascii="Arial" w:hAnsi="Arial" w:cs="Arial"/>
          <w:sz w:val="20"/>
          <w:szCs w:val="20"/>
        </w:rPr>
      </w:pPr>
      <w:r w:rsidRPr="00B3464D">
        <w:rPr>
          <w:rFonts w:ascii="Arial" w:hAnsi="Arial" w:cs="Arial"/>
          <w:sz w:val="20"/>
          <w:szCs w:val="20"/>
        </w:rPr>
        <w:t>(</w:t>
      </w:r>
      <w:r w:rsidR="00B4588E" w:rsidRPr="00B3464D">
        <w:rPr>
          <w:rFonts w:ascii="Arial" w:hAnsi="Arial" w:cs="Arial"/>
          <w:sz w:val="20"/>
          <w:szCs w:val="20"/>
        </w:rPr>
        <w:t>2</w:t>
      </w:r>
      <w:r w:rsidRPr="00B3464D">
        <w:rPr>
          <w:rFonts w:ascii="Arial" w:hAnsi="Arial" w:cs="Arial"/>
          <w:sz w:val="20"/>
          <w:szCs w:val="20"/>
        </w:rPr>
        <w:t xml:space="preserve">) </w:t>
      </w:r>
      <w:r w:rsidR="00FC4ACC" w:rsidRPr="00B3464D">
        <w:rPr>
          <w:rFonts w:ascii="Arial" w:hAnsi="Arial" w:cs="Arial"/>
          <w:sz w:val="20"/>
          <w:szCs w:val="20"/>
        </w:rPr>
        <w:t xml:space="preserve"> </w:t>
      </w:r>
      <w:r w:rsidR="00623CBB" w:rsidRPr="00B3464D">
        <w:rPr>
          <w:rFonts w:ascii="Arial" w:hAnsi="Arial" w:cs="Arial"/>
          <w:sz w:val="20"/>
          <w:szCs w:val="20"/>
        </w:rPr>
        <w:t xml:space="preserve">Šteje se, da </w:t>
      </w:r>
      <w:r w:rsidR="00965379" w:rsidRPr="00B3464D">
        <w:rPr>
          <w:rFonts w:ascii="Arial" w:hAnsi="Arial" w:cs="Arial"/>
          <w:sz w:val="20"/>
          <w:szCs w:val="20"/>
        </w:rPr>
        <w:t>prosilci, ki so oddali prijavo</w:t>
      </w:r>
      <w:r w:rsidR="006B1B73" w:rsidRPr="00B3464D">
        <w:rPr>
          <w:rFonts w:ascii="Arial" w:hAnsi="Arial" w:cs="Arial"/>
          <w:sz w:val="20"/>
          <w:szCs w:val="20"/>
        </w:rPr>
        <w:t xml:space="preserve"> in polnoletni uporabniki, ki so v njej navedeni</w:t>
      </w:r>
      <w:r w:rsidR="00965379" w:rsidRPr="00B3464D">
        <w:rPr>
          <w:rFonts w:ascii="Arial" w:hAnsi="Arial" w:cs="Arial"/>
          <w:sz w:val="20"/>
          <w:szCs w:val="20"/>
        </w:rPr>
        <w:t>, z oddajo prijave dajejo nepreklicno pisno izjavo, da so seznanjeni z vsebino razpisa in vsebino vseh listin, ki so priloge tega razpisa, da se z njo strinjajo in da pogoje tega razpisa in njegovih prilog v celoti sprejemajo.</w:t>
      </w:r>
      <w:r w:rsidR="006B1B73" w:rsidRPr="00B3464D">
        <w:rPr>
          <w:rFonts w:ascii="Arial" w:hAnsi="Arial" w:cs="Arial"/>
          <w:sz w:val="20"/>
          <w:szCs w:val="20"/>
        </w:rPr>
        <w:t xml:space="preserve"> </w:t>
      </w:r>
      <w:r w:rsidR="00210132" w:rsidRPr="00B3464D">
        <w:rPr>
          <w:rFonts w:ascii="Arial" w:hAnsi="Arial" w:cs="Arial"/>
          <w:sz w:val="20"/>
          <w:szCs w:val="20"/>
        </w:rPr>
        <w:t xml:space="preserve"> Prosilci </w:t>
      </w:r>
      <w:r w:rsidR="006B1B73" w:rsidRPr="00B3464D">
        <w:rPr>
          <w:rFonts w:ascii="Arial" w:hAnsi="Arial" w:cs="Arial"/>
          <w:sz w:val="20"/>
          <w:szCs w:val="20"/>
        </w:rPr>
        <w:t xml:space="preserve">in v prijavi navedeni uporabniki </w:t>
      </w:r>
      <w:r w:rsidR="00210132" w:rsidRPr="00B3464D">
        <w:rPr>
          <w:rFonts w:ascii="Arial" w:hAnsi="Arial" w:cs="Arial"/>
          <w:sz w:val="20"/>
          <w:szCs w:val="20"/>
        </w:rPr>
        <w:t>se strinjajo z zbiranjem in obdelavo podatkov, povezanih z izvajanjem tega razpisa v skladu z zakonodajo o varstvu osebnih podatkov oziroma da za to pooblaščajo Sklad. Prosilec</w:t>
      </w:r>
      <w:r w:rsidR="006B1B73" w:rsidRPr="00B3464D">
        <w:rPr>
          <w:rFonts w:ascii="Arial" w:hAnsi="Arial" w:cs="Arial"/>
          <w:sz w:val="20"/>
          <w:szCs w:val="20"/>
        </w:rPr>
        <w:t xml:space="preserve"> in v prijavi navedeni polnoletni uporabniki</w:t>
      </w:r>
      <w:r w:rsidR="00210132" w:rsidRPr="00B3464D">
        <w:rPr>
          <w:rFonts w:ascii="Arial" w:hAnsi="Arial" w:cs="Arial"/>
          <w:sz w:val="20"/>
          <w:szCs w:val="20"/>
        </w:rPr>
        <w:t xml:space="preserve"> </w:t>
      </w:r>
      <w:r w:rsidR="004332CF" w:rsidRPr="00B3464D">
        <w:rPr>
          <w:rFonts w:ascii="Arial" w:hAnsi="Arial" w:cs="Arial"/>
          <w:sz w:val="20"/>
          <w:szCs w:val="20"/>
        </w:rPr>
        <w:t xml:space="preserve">z oddajo </w:t>
      </w:r>
      <w:r w:rsidR="00210132" w:rsidRPr="00B3464D">
        <w:rPr>
          <w:rFonts w:ascii="Arial" w:hAnsi="Arial" w:cs="Arial"/>
          <w:sz w:val="20"/>
          <w:szCs w:val="20"/>
        </w:rPr>
        <w:t xml:space="preserve"> prijave izjavlja</w:t>
      </w:r>
      <w:r w:rsidR="006B1B73" w:rsidRPr="00B3464D">
        <w:rPr>
          <w:rFonts w:ascii="Arial" w:hAnsi="Arial" w:cs="Arial"/>
          <w:sz w:val="20"/>
          <w:szCs w:val="20"/>
        </w:rPr>
        <w:t>jo</w:t>
      </w:r>
      <w:r w:rsidR="00210132" w:rsidRPr="00B3464D">
        <w:rPr>
          <w:rFonts w:ascii="Arial" w:hAnsi="Arial" w:cs="Arial"/>
          <w:sz w:val="20"/>
          <w:szCs w:val="20"/>
        </w:rPr>
        <w:t>, da so vse informacije, navedene v prijavi in priloženih dokumentih, resnične in popolne ter da se zaveda</w:t>
      </w:r>
      <w:r w:rsidR="006B1B73" w:rsidRPr="00B3464D">
        <w:rPr>
          <w:rFonts w:ascii="Arial" w:hAnsi="Arial" w:cs="Arial"/>
          <w:sz w:val="20"/>
          <w:szCs w:val="20"/>
        </w:rPr>
        <w:t>jo</w:t>
      </w:r>
      <w:r w:rsidR="00210132" w:rsidRPr="00B3464D">
        <w:rPr>
          <w:rFonts w:ascii="Arial" w:hAnsi="Arial" w:cs="Arial"/>
          <w:sz w:val="20"/>
          <w:szCs w:val="20"/>
        </w:rPr>
        <w:t xml:space="preserve"> in izjavlja</w:t>
      </w:r>
      <w:r w:rsidR="006B1B73" w:rsidRPr="00B3464D">
        <w:rPr>
          <w:rFonts w:ascii="Arial" w:hAnsi="Arial" w:cs="Arial"/>
          <w:sz w:val="20"/>
          <w:szCs w:val="20"/>
        </w:rPr>
        <w:t>jo</w:t>
      </w:r>
      <w:r w:rsidR="00210132" w:rsidRPr="00B3464D">
        <w:rPr>
          <w:rFonts w:ascii="Arial" w:hAnsi="Arial" w:cs="Arial"/>
          <w:sz w:val="20"/>
          <w:szCs w:val="20"/>
        </w:rPr>
        <w:t xml:space="preserve">, da </w:t>
      </w:r>
      <w:r w:rsidR="006B1B73" w:rsidRPr="00B3464D">
        <w:rPr>
          <w:rFonts w:ascii="Arial" w:hAnsi="Arial" w:cs="Arial"/>
          <w:sz w:val="20"/>
          <w:szCs w:val="20"/>
        </w:rPr>
        <w:t xml:space="preserve">so </w:t>
      </w:r>
      <w:r w:rsidR="00210132" w:rsidRPr="00B3464D">
        <w:rPr>
          <w:rFonts w:ascii="Arial" w:hAnsi="Arial" w:cs="Arial"/>
          <w:sz w:val="20"/>
          <w:szCs w:val="20"/>
        </w:rPr>
        <w:t>seznanjen</w:t>
      </w:r>
      <w:r w:rsidR="006B1B73" w:rsidRPr="00B3464D">
        <w:rPr>
          <w:rFonts w:ascii="Arial" w:hAnsi="Arial" w:cs="Arial"/>
          <w:sz w:val="20"/>
          <w:szCs w:val="20"/>
        </w:rPr>
        <w:t>i</w:t>
      </w:r>
      <w:r w:rsidR="00210132" w:rsidRPr="00B3464D">
        <w:rPr>
          <w:rFonts w:ascii="Arial" w:hAnsi="Arial" w:cs="Arial"/>
          <w:sz w:val="20"/>
          <w:szCs w:val="20"/>
        </w:rPr>
        <w:t>, da je vsako krivo navajanje neresničnih podatkov v predloženi prijavi po pravnem redu Republike Slovenije kaznivo dejanje.</w:t>
      </w:r>
      <w:r w:rsidR="00691E9F" w:rsidRPr="00B3464D">
        <w:rPr>
          <w:rFonts w:ascii="Arial" w:hAnsi="Arial" w:cs="Arial"/>
          <w:sz w:val="20"/>
          <w:szCs w:val="20"/>
        </w:rPr>
        <w:t xml:space="preserve"> Navajanje neresničnih </w:t>
      </w:r>
      <w:r w:rsidR="00D43FC0" w:rsidRPr="00B3464D">
        <w:rPr>
          <w:rFonts w:ascii="Arial" w:hAnsi="Arial" w:cs="Arial"/>
          <w:sz w:val="20"/>
          <w:szCs w:val="20"/>
        </w:rPr>
        <w:t xml:space="preserve">oziroma napačnih </w:t>
      </w:r>
      <w:r w:rsidR="00691E9F" w:rsidRPr="00B3464D">
        <w:rPr>
          <w:rFonts w:ascii="Arial" w:hAnsi="Arial" w:cs="Arial"/>
          <w:sz w:val="20"/>
          <w:szCs w:val="20"/>
        </w:rPr>
        <w:t>podatkov v prijavi je krivdni odpovedni razlog za odpoved najemnega razmerja, najemnik pa mora od dneva ugotovitve kršitve do prekinitve najemnega razmerja plačevati tržno najemnino, določeno s sklepom</w:t>
      </w:r>
      <w:r w:rsidR="006B1B73" w:rsidRPr="00B3464D">
        <w:rPr>
          <w:rFonts w:ascii="Arial" w:hAnsi="Arial" w:cs="Arial"/>
          <w:sz w:val="20"/>
          <w:szCs w:val="20"/>
        </w:rPr>
        <w:t xml:space="preserve"> Sklada</w:t>
      </w:r>
      <w:r w:rsidR="00691E9F" w:rsidRPr="00B3464D">
        <w:rPr>
          <w:rFonts w:ascii="Arial" w:hAnsi="Arial" w:cs="Arial"/>
          <w:sz w:val="20"/>
          <w:szCs w:val="20"/>
        </w:rPr>
        <w:t xml:space="preserve">, zvišano za 30 </w:t>
      </w:r>
      <w:r w:rsidR="00110B23" w:rsidRPr="00B3464D">
        <w:rPr>
          <w:rFonts w:ascii="Arial" w:hAnsi="Arial" w:cs="Arial"/>
          <w:sz w:val="20"/>
          <w:szCs w:val="20"/>
        </w:rPr>
        <w:t>odstotkov</w:t>
      </w:r>
      <w:r w:rsidR="00691E9F" w:rsidRPr="00B3464D">
        <w:rPr>
          <w:rFonts w:ascii="Arial" w:hAnsi="Arial" w:cs="Arial"/>
          <w:sz w:val="20"/>
          <w:szCs w:val="20"/>
        </w:rPr>
        <w:t>.</w:t>
      </w:r>
    </w:p>
    <w:p w14:paraId="7B6A63C1" w14:textId="5625484B" w:rsidR="00E679A2" w:rsidRPr="00B3464D" w:rsidRDefault="00E679A2" w:rsidP="00E679A2">
      <w:pPr>
        <w:jc w:val="both"/>
        <w:rPr>
          <w:rFonts w:ascii="Arial" w:hAnsi="Arial" w:cs="Arial"/>
          <w:sz w:val="20"/>
          <w:szCs w:val="20"/>
        </w:rPr>
      </w:pPr>
    </w:p>
    <w:p w14:paraId="3B81E74A" w14:textId="77777777" w:rsidR="00210132" w:rsidRPr="00B3464D" w:rsidRDefault="009C1391" w:rsidP="00210132">
      <w:pPr>
        <w:jc w:val="both"/>
        <w:rPr>
          <w:rStyle w:val="Hiperpovezava"/>
          <w:rFonts w:ascii="Arial" w:hAnsi="Arial" w:cs="Arial"/>
          <w:color w:val="auto"/>
          <w:sz w:val="20"/>
          <w:szCs w:val="20"/>
          <w:u w:val="none"/>
        </w:rPr>
      </w:pPr>
      <w:r w:rsidRPr="00B3464D">
        <w:rPr>
          <w:rFonts w:ascii="Arial" w:hAnsi="Arial" w:cs="Arial"/>
          <w:sz w:val="20"/>
          <w:szCs w:val="20"/>
        </w:rPr>
        <w:t>(3</w:t>
      </w:r>
      <w:r w:rsidR="00E679A2" w:rsidRPr="00B3464D">
        <w:rPr>
          <w:rFonts w:ascii="Arial" w:hAnsi="Arial" w:cs="Arial"/>
          <w:sz w:val="20"/>
          <w:szCs w:val="20"/>
        </w:rPr>
        <w:t xml:space="preserve">) </w:t>
      </w:r>
      <w:r w:rsidR="00210132" w:rsidRPr="00B3464D">
        <w:rPr>
          <w:rFonts w:ascii="Arial" w:hAnsi="Arial" w:cs="Arial"/>
          <w:sz w:val="20"/>
          <w:szCs w:val="20"/>
        </w:rPr>
        <w:t xml:space="preserve">Informacije v zvezi z javnim razpisom: tel. 01 47 </w:t>
      </w:r>
      <w:smartTag w:uri="urn:schemas-microsoft-com:office:smarttags" w:element="metricconverter">
        <w:smartTagPr>
          <w:attr w:name="ProductID" w:val="10 500 in"/>
        </w:smartTagPr>
        <w:r w:rsidR="00210132" w:rsidRPr="00B3464D">
          <w:rPr>
            <w:rFonts w:ascii="Arial" w:hAnsi="Arial" w:cs="Arial"/>
            <w:sz w:val="20"/>
            <w:szCs w:val="20"/>
          </w:rPr>
          <w:t>10 500</w:t>
        </w:r>
        <w:r w:rsidR="00623CBB" w:rsidRPr="00B3464D">
          <w:rPr>
            <w:rFonts w:ascii="Arial" w:hAnsi="Arial" w:cs="Arial"/>
            <w:sz w:val="20"/>
            <w:szCs w:val="20"/>
          </w:rPr>
          <w:t xml:space="preserve"> in</w:t>
        </w:r>
      </w:smartTag>
      <w:r w:rsidR="00210132" w:rsidRPr="00B3464D">
        <w:rPr>
          <w:rFonts w:ascii="Arial" w:hAnsi="Arial" w:cs="Arial"/>
          <w:sz w:val="20"/>
          <w:szCs w:val="20"/>
        </w:rPr>
        <w:t xml:space="preserve"> e-naslov: ssrsinfo@s</w:t>
      </w:r>
      <w:r w:rsidR="000F79E6" w:rsidRPr="00B3464D">
        <w:rPr>
          <w:rFonts w:ascii="Arial" w:hAnsi="Arial" w:cs="Arial"/>
          <w:sz w:val="20"/>
          <w:szCs w:val="20"/>
        </w:rPr>
        <w:t>srs.</w:t>
      </w:r>
      <w:r w:rsidR="00210132" w:rsidRPr="00B3464D">
        <w:rPr>
          <w:rFonts w:ascii="Arial" w:hAnsi="Arial" w:cs="Arial"/>
          <w:sz w:val="20"/>
          <w:szCs w:val="20"/>
        </w:rPr>
        <w:t>si</w:t>
      </w:r>
      <w:r w:rsidR="00D23EF9" w:rsidRPr="00B3464D">
        <w:rPr>
          <w:rFonts w:ascii="Arial" w:hAnsi="Arial" w:cs="Arial"/>
          <w:sz w:val="20"/>
          <w:szCs w:val="20"/>
        </w:rPr>
        <w:t>.</w:t>
      </w:r>
    </w:p>
    <w:p w14:paraId="0192C53F" w14:textId="4B2E796F" w:rsidR="00210132" w:rsidRPr="00B3464D" w:rsidRDefault="00210132" w:rsidP="00965379">
      <w:pPr>
        <w:jc w:val="both"/>
        <w:rPr>
          <w:rFonts w:ascii="Arial" w:hAnsi="Arial" w:cs="Arial"/>
          <w:sz w:val="20"/>
          <w:szCs w:val="20"/>
        </w:rPr>
      </w:pPr>
    </w:p>
    <w:p w14:paraId="76A5C0AC" w14:textId="588E07C2" w:rsidR="00B862A5" w:rsidRPr="00B3464D" w:rsidRDefault="00B862A5" w:rsidP="00965379">
      <w:pPr>
        <w:jc w:val="both"/>
        <w:rPr>
          <w:rFonts w:ascii="Arial" w:hAnsi="Arial" w:cs="Arial"/>
          <w:sz w:val="20"/>
          <w:szCs w:val="20"/>
        </w:rPr>
      </w:pPr>
    </w:p>
    <w:p w14:paraId="4FDD8EEE" w14:textId="77777777" w:rsidR="00965379" w:rsidRPr="00B3464D" w:rsidRDefault="00965379" w:rsidP="00965379">
      <w:pPr>
        <w:jc w:val="both"/>
        <w:rPr>
          <w:rFonts w:ascii="Arial" w:hAnsi="Arial" w:cs="Arial"/>
          <w:sz w:val="20"/>
          <w:szCs w:val="20"/>
        </w:rPr>
      </w:pPr>
      <w:r w:rsidRPr="00B3464D">
        <w:rPr>
          <w:rFonts w:ascii="Arial" w:hAnsi="Arial" w:cs="Arial"/>
          <w:sz w:val="20"/>
          <w:szCs w:val="20"/>
        </w:rPr>
        <w:tab/>
      </w:r>
      <w:r w:rsidRPr="00B3464D">
        <w:rPr>
          <w:rFonts w:ascii="Arial" w:hAnsi="Arial" w:cs="Arial"/>
          <w:sz w:val="20"/>
          <w:szCs w:val="20"/>
        </w:rPr>
        <w:tab/>
      </w:r>
      <w:r w:rsidRPr="00B3464D">
        <w:rPr>
          <w:rFonts w:ascii="Arial" w:hAnsi="Arial" w:cs="Arial"/>
          <w:sz w:val="20"/>
          <w:szCs w:val="20"/>
        </w:rPr>
        <w:tab/>
      </w:r>
      <w:r w:rsidRPr="00B3464D">
        <w:rPr>
          <w:rFonts w:ascii="Arial" w:hAnsi="Arial" w:cs="Arial"/>
          <w:sz w:val="20"/>
          <w:szCs w:val="20"/>
        </w:rPr>
        <w:tab/>
      </w:r>
      <w:r w:rsidRPr="00B3464D">
        <w:rPr>
          <w:rFonts w:ascii="Arial" w:hAnsi="Arial" w:cs="Arial"/>
          <w:sz w:val="20"/>
          <w:szCs w:val="20"/>
        </w:rPr>
        <w:tab/>
      </w:r>
      <w:r w:rsidRPr="00B3464D">
        <w:rPr>
          <w:rFonts w:ascii="Arial" w:hAnsi="Arial" w:cs="Arial"/>
          <w:sz w:val="20"/>
          <w:szCs w:val="20"/>
        </w:rPr>
        <w:tab/>
      </w:r>
      <w:r w:rsidR="00712FF4" w:rsidRPr="00B3464D">
        <w:rPr>
          <w:rFonts w:ascii="Arial" w:hAnsi="Arial" w:cs="Arial"/>
          <w:sz w:val="20"/>
          <w:szCs w:val="20"/>
        </w:rPr>
        <w:t xml:space="preserve">            </w:t>
      </w:r>
      <w:r w:rsidRPr="00B3464D">
        <w:rPr>
          <w:rFonts w:ascii="Arial" w:hAnsi="Arial" w:cs="Arial"/>
          <w:sz w:val="20"/>
          <w:szCs w:val="20"/>
        </w:rPr>
        <w:t>Stanovanjski sklad Republike Slovenije,</w:t>
      </w:r>
    </w:p>
    <w:p w14:paraId="01C11D00" w14:textId="452C6354" w:rsidR="00965379" w:rsidRPr="00B3464D" w:rsidRDefault="00965379" w:rsidP="00965379">
      <w:pPr>
        <w:jc w:val="both"/>
        <w:rPr>
          <w:rFonts w:ascii="Arial" w:hAnsi="Arial" w:cs="Arial"/>
          <w:sz w:val="20"/>
          <w:szCs w:val="20"/>
        </w:rPr>
      </w:pPr>
      <w:r w:rsidRPr="00B3464D">
        <w:rPr>
          <w:rFonts w:ascii="Arial" w:hAnsi="Arial" w:cs="Arial"/>
          <w:sz w:val="20"/>
          <w:szCs w:val="20"/>
        </w:rPr>
        <w:tab/>
      </w:r>
      <w:r w:rsidRPr="00B3464D">
        <w:rPr>
          <w:rFonts w:ascii="Arial" w:hAnsi="Arial" w:cs="Arial"/>
          <w:sz w:val="20"/>
          <w:szCs w:val="20"/>
        </w:rPr>
        <w:tab/>
      </w:r>
      <w:r w:rsidRPr="00B3464D">
        <w:rPr>
          <w:rFonts w:ascii="Arial" w:hAnsi="Arial" w:cs="Arial"/>
          <w:sz w:val="20"/>
          <w:szCs w:val="20"/>
        </w:rPr>
        <w:tab/>
      </w:r>
      <w:r w:rsidRPr="00B3464D">
        <w:rPr>
          <w:rFonts w:ascii="Arial" w:hAnsi="Arial" w:cs="Arial"/>
          <w:sz w:val="20"/>
          <w:szCs w:val="20"/>
        </w:rPr>
        <w:tab/>
      </w:r>
      <w:r w:rsidRPr="00B3464D">
        <w:rPr>
          <w:rFonts w:ascii="Arial" w:hAnsi="Arial" w:cs="Arial"/>
          <w:sz w:val="20"/>
          <w:szCs w:val="20"/>
        </w:rPr>
        <w:tab/>
      </w:r>
      <w:r w:rsidRPr="00B3464D">
        <w:rPr>
          <w:rFonts w:ascii="Arial" w:hAnsi="Arial" w:cs="Arial"/>
          <w:sz w:val="20"/>
          <w:szCs w:val="20"/>
        </w:rPr>
        <w:tab/>
      </w:r>
      <w:r w:rsidRPr="00B3464D">
        <w:rPr>
          <w:rFonts w:ascii="Arial" w:hAnsi="Arial" w:cs="Arial"/>
          <w:sz w:val="20"/>
          <w:szCs w:val="20"/>
        </w:rPr>
        <w:tab/>
      </w:r>
      <w:r w:rsidRPr="00B3464D">
        <w:rPr>
          <w:rFonts w:ascii="Arial" w:hAnsi="Arial" w:cs="Arial"/>
          <w:sz w:val="20"/>
          <w:szCs w:val="20"/>
        </w:rPr>
        <w:tab/>
        <w:t xml:space="preserve">        javni sklad</w:t>
      </w:r>
    </w:p>
    <w:p w14:paraId="688248FD" w14:textId="55AD3824" w:rsidR="00DE522A" w:rsidRPr="00B3464D" w:rsidRDefault="00965379" w:rsidP="00965379">
      <w:pPr>
        <w:jc w:val="both"/>
        <w:rPr>
          <w:rFonts w:ascii="Arial" w:hAnsi="Arial" w:cs="Arial"/>
          <w:sz w:val="20"/>
          <w:szCs w:val="20"/>
        </w:rPr>
      </w:pPr>
      <w:bookmarkStart w:id="1" w:name="_GoBack"/>
      <w:bookmarkEnd w:id="1"/>
      <w:r w:rsidRPr="00B3464D">
        <w:rPr>
          <w:rFonts w:ascii="Arial" w:hAnsi="Arial" w:cs="Arial"/>
          <w:sz w:val="20"/>
          <w:szCs w:val="20"/>
        </w:rPr>
        <w:tab/>
      </w:r>
      <w:r w:rsidRPr="00B3464D">
        <w:rPr>
          <w:rFonts w:ascii="Arial" w:hAnsi="Arial" w:cs="Arial"/>
          <w:sz w:val="20"/>
          <w:szCs w:val="20"/>
        </w:rPr>
        <w:tab/>
      </w:r>
      <w:r w:rsidRPr="00B3464D">
        <w:rPr>
          <w:rFonts w:ascii="Arial" w:hAnsi="Arial" w:cs="Arial"/>
          <w:sz w:val="20"/>
          <w:szCs w:val="20"/>
        </w:rPr>
        <w:tab/>
      </w:r>
      <w:r w:rsidRPr="00B3464D">
        <w:rPr>
          <w:rFonts w:ascii="Arial" w:hAnsi="Arial" w:cs="Arial"/>
          <w:sz w:val="20"/>
          <w:szCs w:val="20"/>
        </w:rPr>
        <w:tab/>
      </w:r>
      <w:r w:rsidRPr="00B3464D">
        <w:rPr>
          <w:rFonts w:ascii="Arial" w:hAnsi="Arial" w:cs="Arial"/>
          <w:sz w:val="20"/>
          <w:szCs w:val="20"/>
        </w:rPr>
        <w:tab/>
      </w:r>
      <w:r w:rsidRPr="00B3464D">
        <w:rPr>
          <w:rFonts w:ascii="Arial" w:hAnsi="Arial" w:cs="Arial"/>
          <w:sz w:val="20"/>
          <w:szCs w:val="20"/>
        </w:rPr>
        <w:tab/>
      </w:r>
      <w:r w:rsidRPr="00B3464D">
        <w:rPr>
          <w:rFonts w:ascii="Arial" w:hAnsi="Arial" w:cs="Arial"/>
          <w:sz w:val="20"/>
          <w:szCs w:val="20"/>
        </w:rPr>
        <w:tab/>
      </w:r>
      <w:r w:rsidRPr="00B3464D">
        <w:rPr>
          <w:rFonts w:ascii="Arial" w:hAnsi="Arial" w:cs="Arial"/>
          <w:sz w:val="20"/>
          <w:szCs w:val="20"/>
        </w:rPr>
        <w:tab/>
      </w:r>
    </w:p>
    <w:p w14:paraId="6936F065" w14:textId="37F968DE" w:rsidR="00965379" w:rsidRPr="00B3464D" w:rsidRDefault="00DE522A" w:rsidP="00DE522A">
      <w:pPr>
        <w:ind w:left="5664"/>
        <w:jc w:val="both"/>
        <w:rPr>
          <w:rFonts w:ascii="Arial" w:hAnsi="Arial" w:cs="Arial"/>
          <w:sz w:val="20"/>
          <w:szCs w:val="20"/>
        </w:rPr>
      </w:pPr>
      <w:r w:rsidRPr="00B3464D">
        <w:rPr>
          <w:rFonts w:ascii="Arial" w:hAnsi="Arial" w:cs="Arial"/>
          <w:sz w:val="20"/>
          <w:szCs w:val="20"/>
        </w:rPr>
        <w:t xml:space="preserve">   </w:t>
      </w:r>
      <w:r w:rsidR="00EF6682" w:rsidRPr="00B3464D">
        <w:rPr>
          <w:rFonts w:ascii="Arial" w:hAnsi="Arial" w:cs="Arial"/>
          <w:sz w:val="20"/>
          <w:szCs w:val="20"/>
        </w:rPr>
        <w:t xml:space="preserve">mag. </w:t>
      </w:r>
      <w:r w:rsidR="00650A74" w:rsidRPr="00B3464D">
        <w:rPr>
          <w:rFonts w:ascii="Arial" w:hAnsi="Arial" w:cs="Arial"/>
          <w:sz w:val="20"/>
          <w:szCs w:val="20"/>
        </w:rPr>
        <w:t>Črtomir</w:t>
      </w:r>
      <w:r w:rsidR="00EF6682" w:rsidRPr="00B3464D">
        <w:rPr>
          <w:rFonts w:ascii="Arial" w:hAnsi="Arial" w:cs="Arial"/>
          <w:sz w:val="20"/>
          <w:szCs w:val="20"/>
        </w:rPr>
        <w:t xml:space="preserve"> Remec</w:t>
      </w:r>
    </w:p>
    <w:p w14:paraId="7BB14567" w14:textId="49364888" w:rsidR="00965379" w:rsidRPr="00B3464D" w:rsidRDefault="00965379" w:rsidP="00B4588E">
      <w:pPr>
        <w:ind w:left="5664"/>
        <w:jc w:val="both"/>
        <w:rPr>
          <w:rFonts w:ascii="Arial" w:hAnsi="Arial" w:cs="Arial"/>
          <w:sz w:val="20"/>
          <w:szCs w:val="20"/>
        </w:rPr>
      </w:pPr>
      <w:r w:rsidRPr="00B3464D">
        <w:rPr>
          <w:rFonts w:ascii="Arial" w:hAnsi="Arial" w:cs="Arial"/>
          <w:sz w:val="20"/>
          <w:szCs w:val="20"/>
        </w:rPr>
        <w:t xml:space="preserve">      </w:t>
      </w:r>
      <w:r w:rsidR="00D20D85" w:rsidRPr="00B3464D">
        <w:rPr>
          <w:rFonts w:ascii="Arial" w:hAnsi="Arial" w:cs="Arial"/>
          <w:sz w:val="20"/>
          <w:szCs w:val="20"/>
        </w:rPr>
        <w:t>predsednik uprave</w:t>
      </w:r>
    </w:p>
    <w:p w14:paraId="5AC08424" w14:textId="6DEDAA9A" w:rsidR="00965379" w:rsidRPr="00B3464D" w:rsidRDefault="00965379" w:rsidP="00965379">
      <w:pPr>
        <w:jc w:val="both"/>
        <w:rPr>
          <w:rFonts w:ascii="Arial" w:hAnsi="Arial" w:cs="Arial"/>
          <w:sz w:val="20"/>
          <w:szCs w:val="20"/>
        </w:rPr>
      </w:pPr>
    </w:p>
    <w:p w14:paraId="269A3F82" w14:textId="70977FCE" w:rsidR="00376742" w:rsidRPr="00B3464D" w:rsidRDefault="00376742" w:rsidP="00376742">
      <w:pPr>
        <w:jc w:val="both"/>
        <w:rPr>
          <w:rFonts w:ascii="Arial" w:hAnsi="Arial" w:cs="Arial"/>
          <w:sz w:val="20"/>
          <w:szCs w:val="20"/>
        </w:rPr>
      </w:pPr>
      <w:r w:rsidRPr="00B3464D">
        <w:rPr>
          <w:rFonts w:ascii="Arial" w:hAnsi="Arial" w:cs="Arial"/>
          <w:sz w:val="20"/>
          <w:szCs w:val="20"/>
        </w:rPr>
        <w:t>Št. zadeve: 47833-145/2017</w:t>
      </w:r>
    </w:p>
    <w:p w14:paraId="06831D52" w14:textId="5A6392F1" w:rsidR="00376742" w:rsidRPr="00B3464D" w:rsidRDefault="00376742" w:rsidP="00376742">
      <w:pPr>
        <w:jc w:val="both"/>
        <w:rPr>
          <w:rFonts w:ascii="Arial" w:hAnsi="Arial" w:cs="Arial"/>
          <w:sz w:val="20"/>
          <w:szCs w:val="20"/>
        </w:rPr>
      </w:pPr>
    </w:p>
    <w:p w14:paraId="6F088404" w14:textId="110A75AC" w:rsidR="00376742" w:rsidRPr="00B3464D" w:rsidRDefault="00376742" w:rsidP="00376742">
      <w:pPr>
        <w:jc w:val="both"/>
        <w:rPr>
          <w:rFonts w:ascii="Arial" w:hAnsi="Arial" w:cs="Arial"/>
          <w:sz w:val="20"/>
          <w:szCs w:val="20"/>
        </w:rPr>
      </w:pPr>
    </w:p>
    <w:p w14:paraId="34BD7441" w14:textId="46E2D02D" w:rsidR="00376742" w:rsidRPr="00B3464D" w:rsidRDefault="00376742" w:rsidP="00376742">
      <w:pPr>
        <w:jc w:val="both"/>
        <w:rPr>
          <w:rFonts w:ascii="Arial" w:hAnsi="Arial" w:cs="Arial"/>
          <w:sz w:val="20"/>
          <w:szCs w:val="20"/>
        </w:rPr>
      </w:pPr>
      <w:r w:rsidRPr="00B3464D">
        <w:rPr>
          <w:rFonts w:ascii="Arial" w:hAnsi="Arial" w:cs="Arial"/>
          <w:sz w:val="20"/>
          <w:szCs w:val="20"/>
        </w:rPr>
        <w:t>Datum sprejema javnega razpisa:</w:t>
      </w:r>
      <w:r w:rsidRPr="00B3464D">
        <w:rPr>
          <w:rFonts w:ascii="Arial" w:hAnsi="Arial" w:cs="Arial"/>
          <w:sz w:val="20"/>
          <w:szCs w:val="20"/>
        </w:rPr>
        <w:tab/>
        <w:t>01.08.2017</w:t>
      </w:r>
    </w:p>
    <w:p w14:paraId="6321C38B" w14:textId="5B1A3A3D" w:rsidR="00376742" w:rsidRPr="00B3464D" w:rsidRDefault="00376742" w:rsidP="00376742">
      <w:pPr>
        <w:jc w:val="both"/>
        <w:rPr>
          <w:rFonts w:ascii="Arial" w:hAnsi="Arial" w:cs="Arial"/>
          <w:sz w:val="20"/>
          <w:szCs w:val="20"/>
        </w:rPr>
      </w:pPr>
      <w:r w:rsidRPr="00B3464D">
        <w:rPr>
          <w:rFonts w:ascii="Arial" w:hAnsi="Arial" w:cs="Arial"/>
          <w:sz w:val="20"/>
          <w:szCs w:val="20"/>
        </w:rPr>
        <w:t>Datum objave na spletni strani Sklada:</w:t>
      </w:r>
      <w:r w:rsidRPr="00B3464D">
        <w:rPr>
          <w:rFonts w:ascii="Arial" w:hAnsi="Arial" w:cs="Arial"/>
          <w:sz w:val="20"/>
          <w:szCs w:val="20"/>
        </w:rPr>
        <w:tab/>
        <w:t>04.08.2017</w:t>
      </w:r>
    </w:p>
    <w:p w14:paraId="215794D9" w14:textId="7DDAF8F8" w:rsidR="00376742" w:rsidRPr="00B3464D" w:rsidRDefault="00376742" w:rsidP="00376742">
      <w:pPr>
        <w:jc w:val="both"/>
        <w:rPr>
          <w:rFonts w:ascii="Arial" w:hAnsi="Arial" w:cs="Arial"/>
          <w:sz w:val="20"/>
          <w:szCs w:val="20"/>
        </w:rPr>
      </w:pPr>
      <w:r w:rsidRPr="00B3464D">
        <w:rPr>
          <w:rFonts w:ascii="Arial" w:hAnsi="Arial" w:cs="Arial"/>
          <w:sz w:val="20"/>
          <w:szCs w:val="20"/>
        </w:rPr>
        <w:t xml:space="preserve">Datum prve spremembe in dopolnitve javnega razpisa: </w:t>
      </w:r>
      <w:r w:rsidRPr="00B3464D">
        <w:rPr>
          <w:rFonts w:ascii="Arial" w:hAnsi="Arial" w:cs="Arial"/>
          <w:sz w:val="20"/>
          <w:szCs w:val="20"/>
        </w:rPr>
        <w:tab/>
        <w:t>07.11.2017</w:t>
      </w:r>
    </w:p>
    <w:p w14:paraId="37F60B25" w14:textId="712E07BC" w:rsidR="00376742" w:rsidRPr="00B3464D" w:rsidRDefault="00376742" w:rsidP="00376742">
      <w:pPr>
        <w:jc w:val="both"/>
        <w:rPr>
          <w:rFonts w:ascii="Arial" w:hAnsi="Arial" w:cs="Arial"/>
          <w:sz w:val="20"/>
          <w:szCs w:val="20"/>
        </w:rPr>
      </w:pPr>
      <w:r w:rsidRPr="00B3464D">
        <w:rPr>
          <w:rFonts w:ascii="Arial" w:hAnsi="Arial" w:cs="Arial"/>
          <w:sz w:val="20"/>
          <w:szCs w:val="20"/>
        </w:rPr>
        <w:t>Datum objave na spletni strani Sklada:</w:t>
      </w:r>
      <w:r w:rsidRPr="00B3464D">
        <w:rPr>
          <w:rFonts w:ascii="Arial" w:hAnsi="Arial" w:cs="Arial"/>
          <w:sz w:val="20"/>
          <w:szCs w:val="20"/>
        </w:rPr>
        <w:tab/>
      </w:r>
      <w:r w:rsidRPr="00B3464D">
        <w:rPr>
          <w:rFonts w:ascii="Arial" w:hAnsi="Arial" w:cs="Arial"/>
          <w:sz w:val="20"/>
          <w:szCs w:val="20"/>
        </w:rPr>
        <w:tab/>
      </w:r>
      <w:r w:rsidRPr="00B3464D">
        <w:rPr>
          <w:rFonts w:ascii="Arial" w:hAnsi="Arial" w:cs="Arial"/>
          <w:sz w:val="20"/>
          <w:szCs w:val="20"/>
        </w:rPr>
        <w:tab/>
        <w:t>10.11.2017</w:t>
      </w:r>
    </w:p>
    <w:p w14:paraId="75165AC3" w14:textId="46B563D6" w:rsidR="00376742" w:rsidRPr="00B3464D" w:rsidRDefault="00376742" w:rsidP="00376742">
      <w:pPr>
        <w:jc w:val="both"/>
        <w:rPr>
          <w:rFonts w:ascii="Arial" w:hAnsi="Arial" w:cs="Arial"/>
          <w:sz w:val="20"/>
          <w:szCs w:val="20"/>
        </w:rPr>
      </w:pPr>
      <w:r w:rsidRPr="00B3464D">
        <w:rPr>
          <w:rFonts w:ascii="Arial" w:hAnsi="Arial" w:cs="Arial"/>
          <w:sz w:val="20"/>
          <w:szCs w:val="20"/>
        </w:rPr>
        <w:t xml:space="preserve">Datum druge spremembe in dopolnitve javnega razpisa: </w:t>
      </w:r>
      <w:r w:rsidRPr="00B3464D">
        <w:rPr>
          <w:rFonts w:ascii="Arial" w:hAnsi="Arial" w:cs="Arial"/>
          <w:sz w:val="20"/>
          <w:szCs w:val="20"/>
        </w:rPr>
        <w:tab/>
        <w:t>11.1.2018</w:t>
      </w:r>
    </w:p>
    <w:p w14:paraId="75A4E040" w14:textId="36640265" w:rsidR="00376742" w:rsidRPr="00B3464D" w:rsidRDefault="00376742" w:rsidP="00376742">
      <w:pPr>
        <w:jc w:val="both"/>
        <w:rPr>
          <w:rFonts w:ascii="Arial" w:hAnsi="Arial" w:cs="Arial"/>
          <w:sz w:val="20"/>
          <w:szCs w:val="20"/>
        </w:rPr>
      </w:pPr>
      <w:r w:rsidRPr="00B3464D">
        <w:rPr>
          <w:rFonts w:ascii="Arial" w:hAnsi="Arial" w:cs="Arial"/>
          <w:sz w:val="20"/>
          <w:szCs w:val="20"/>
        </w:rPr>
        <w:t>Datum objave na spletni strani Sklada:</w:t>
      </w:r>
      <w:r w:rsidRPr="00B3464D">
        <w:rPr>
          <w:rFonts w:ascii="Arial" w:hAnsi="Arial" w:cs="Arial"/>
          <w:sz w:val="20"/>
          <w:szCs w:val="20"/>
        </w:rPr>
        <w:tab/>
      </w:r>
      <w:r w:rsidRPr="00B3464D">
        <w:rPr>
          <w:rFonts w:ascii="Arial" w:hAnsi="Arial" w:cs="Arial"/>
          <w:sz w:val="20"/>
          <w:szCs w:val="20"/>
        </w:rPr>
        <w:tab/>
      </w:r>
      <w:r w:rsidRPr="00B3464D">
        <w:rPr>
          <w:rFonts w:ascii="Arial" w:hAnsi="Arial" w:cs="Arial"/>
          <w:sz w:val="20"/>
          <w:szCs w:val="20"/>
        </w:rPr>
        <w:tab/>
      </w:r>
      <w:r w:rsidRPr="00B3464D">
        <w:rPr>
          <w:rFonts w:ascii="Arial" w:hAnsi="Arial" w:cs="Arial"/>
          <w:sz w:val="20"/>
          <w:szCs w:val="20"/>
        </w:rPr>
        <w:tab/>
        <w:t>12.1.2018</w:t>
      </w:r>
    </w:p>
    <w:p w14:paraId="513BE95D" w14:textId="0EAE1535" w:rsidR="00376742" w:rsidRPr="00B3464D" w:rsidRDefault="00376742" w:rsidP="00376742">
      <w:pPr>
        <w:jc w:val="both"/>
        <w:rPr>
          <w:rFonts w:ascii="Arial" w:hAnsi="Arial" w:cs="Arial"/>
          <w:sz w:val="20"/>
          <w:szCs w:val="20"/>
        </w:rPr>
      </w:pPr>
      <w:r w:rsidRPr="00B3464D">
        <w:rPr>
          <w:rFonts w:ascii="Arial" w:hAnsi="Arial" w:cs="Arial"/>
          <w:sz w:val="20"/>
          <w:szCs w:val="20"/>
        </w:rPr>
        <w:t xml:space="preserve">Datum </w:t>
      </w:r>
      <w:r w:rsidR="00A4262C" w:rsidRPr="00B3464D">
        <w:rPr>
          <w:rFonts w:ascii="Arial" w:hAnsi="Arial" w:cs="Arial"/>
          <w:sz w:val="20"/>
          <w:szCs w:val="20"/>
        </w:rPr>
        <w:t>prenove</w:t>
      </w:r>
      <w:r w:rsidRPr="00B3464D">
        <w:rPr>
          <w:rFonts w:ascii="Arial" w:hAnsi="Arial" w:cs="Arial"/>
          <w:sz w:val="20"/>
          <w:szCs w:val="20"/>
        </w:rPr>
        <w:t xml:space="preserve"> javnega razpisa: </w:t>
      </w:r>
      <w:r w:rsidRPr="00B3464D">
        <w:rPr>
          <w:rFonts w:ascii="Arial" w:hAnsi="Arial" w:cs="Arial"/>
          <w:sz w:val="20"/>
          <w:szCs w:val="20"/>
        </w:rPr>
        <w:tab/>
      </w:r>
      <w:r w:rsidR="00A4262C" w:rsidRPr="00B3464D">
        <w:rPr>
          <w:rFonts w:ascii="Arial" w:hAnsi="Arial" w:cs="Arial"/>
          <w:sz w:val="20"/>
          <w:szCs w:val="20"/>
        </w:rPr>
        <w:t xml:space="preserve">                                                   </w:t>
      </w:r>
      <w:r w:rsidR="006D0026" w:rsidRPr="00B3464D">
        <w:rPr>
          <w:rFonts w:ascii="Arial" w:hAnsi="Arial" w:cs="Arial"/>
          <w:sz w:val="20"/>
          <w:szCs w:val="20"/>
        </w:rPr>
        <w:t>17.1.2022</w:t>
      </w:r>
    </w:p>
    <w:p w14:paraId="02748734" w14:textId="404A72DB" w:rsidR="00376742" w:rsidRPr="00B3464D" w:rsidRDefault="00376742" w:rsidP="00376742">
      <w:pPr>
        <w:jc w:val="both"/>
        <w:rPr>
          <w:rFonts w:ascii="Arial" w:hAnsi="Arial" w:cs="Arial"/>
          <w:sz w:val="20"/>
          <w:szCs w:val="20"/>
        </w:rPr>
      </w:pPr>
      <w:r w:rsidRPr="00B3464D">
        <w:rPr>
          <w:rFonts w:ascii="Arial" w:hAnsi="Arial" w:cs="Arial"/>
          <w:sz w:val="20"/>
          <w:szCs w:val="20"/>
        </w:rPr>
        <w:t>Datum objave</w:t>
      </w:r>
      <w:r w:rsidR="00A4262C" w:rsidRPr="00B3464D">
        <w:rPr>
          <w:rFonts w:ascii="Arial" w:hAnsi="Arial" w:cs="Arial"/>
          <w:sz w:val="20"/>
          <w:szCs w:val="20"/>
        </w:rPr>
        <w:t xml:space="preserve"> </w:t>
      </w:r>
      <w:r w:rsidR="00787AC6" w:rsidRPr="00B3464D">
        <w:rPr>
          <w:rFonts w:ascii="Arial" w:hAnsi="Arial" w:cs="Arial"/>
          <w:sz w:val="20"/>
          <w:szCs w:val="20"/>
        </w:rPr>
        <w:t xml:space="preserve">prenovljenega javnega razpisa </w:t>
      </w:r>
      <w:r w:rsidRPr="00B3464D">
        <w:rPr>
          <w:rFonts w:ascii="Arial" w:hAnsi="Arial" w:cs="Arial"/>
          <w:sz w:val="20"/>
          <w:szCs w:val="20"/>
        </w:rPr>
        <w:t>na spletni strani Sklada:</w:t>
      </w:r>
      <w:r w:rsidRPr="00B3464D">
        <w:rPr>
          <w:rFonts w:ascii="Arial" w:hAnsi="Arial" w:cs="Arial"/>
          <w:sz w:val="20"/>
          <w:szCs w:val="20"/>
        </w:rPr>
        <w:tab/>
      </w:r>
      <w:r w:rsidR="006D0026" w:rsidRPr="00B3464D">
        <w:rPr>
          <w:rFonts w:ascii="Arial" w:hAnsi="Arial" w:cs="Arial"/>
          <w:sz w:val="20"/>
          <w:szCs w:val="20"/>
        </w:rPr>
        <w:t>17.2.2022</w:t>
      </w:r>
    </w:p>
    <w:p w14:paraId="4B739761" w14:textId="0F190F50" w:rsidR="00A901F1" w:rsidRPr="00B3464D" w:rsidRDefault="0021784D" w:rsidP="0021784D">
      <w:pPr>
        <w:jc w:val="both"/>
        <w:rPr>
          <w:rFonts w:ascii="Arial" w:hAnsi="Arial" w:cs="Arial"/>
          <w:sz w:val="20"/>
          <w:szCs w:val="20"/>
        </w:rPr>
      </w:pPr>
      <w:r w:rsidRPr="00B3464D">
        <w:rPr>
          <w:rFonts w:ascii="Arial" w:hAnsi="Arial" w:cs="Arial"/>
          <w:sz w:val="20"/>
          <w:szCs w:val="20"/>
        </w:rPr>
        <w:t xml:space="preserve">Datum prenove javnega razpisa: </w:t>
      </w:r>
      <w:r w:rsidRPr="00B3464D">
        <w:rPr>
          <w:rFonts w:ascii="Arial" w:hAnsi="Arial" w:cs="Arial"/>
          <w:sz w:val="20"/>
          <w:szCs w:val="20"/>
        </w:rPr>
        <w:tab/>
        <w:t xml:space="preserve">                                                   </w:t>
      </w:r>
      <w:r w:rsidR="008974B4" w:rsidRPr="00B3464D">
        <w:rPr>
          <w:rFonts w:ascii="Arial" w:hAnsi="Arial" w:cs="Arial"/>
          <w:sz w:val="20"/>
          <w:szCs w:val="20"/>
        </w:rPr>
        <w:t>24.10.2022</w:t>
      </w:r>
    </w:p>
    <w:p w14:paraId="2C8334A4" w14:textId="1C7D387D" w:rsidR="0021784D" w:rsidRPr="00B3464D" w:rsidRDefault="0021784D" w:rsidP="0021784D">
      <w:pPr>
        <w:jc w:val="both"/>
        <w:rPr>
          <w:rFonts w:ascii="Arial" w:hAnsi="Arial" w:cs="Arial"/>
          <w:sz w:val="20"/>
          <w:szCs w:val="20"/>
        </w:rPr>
      </w:pPr>
      <w:r w:rsidRPr="00B3464D">
        <w:rPr>
          <w:rFonts w:ascii="Arial" w:hAnsi="Arial" w:cs="Arial"/>
          <w:sz w:val="20"/>
          <w:szCs w:val="20"/>
        </w:rPr>
        <w:t>Datum objave prenovljenega javnega razpisa na spletni strani Sklada:</w:t>
      </w:r>
      <w:r w:rsidRPr="00B3464D">
        <w:rPr>
          <w:rFonts w:ascii="Arial" w:hAnsi="Arial" w:cs="Arial"/>
          <w:sz w:val="20"/>
          <w:szCs w:val="20"/>
        </w:rPr>
        <w:tab/>
      </w:r>
      <w:r w:rsidR="00D53A12" w:rsidRPr="00B3464D">
        <w:rPr>
          <w:rFonts w:ascii="Arial" w:hAnsi="Arial" w:cs="Arial"/>
          <w:sz w:val="20"/>
          <w:szCs w:val="20"/>
        </w:rPr>
        <w:t>18.11.2022</w:t>
      </w:r>
    </w:p>
    <w:p w14:paraId="40873E3C" w14:textId="3FBD077D" w:rsidR="00A901F1" w:rsidRPr="00B3464D" w:rsidRDefault="00AE2881" w:rsidP="0021784D">
      <w:pPr>
        <w:jc w:val="both"/>
        <w:rPr>
          <w:rFonts w:ascii="Arial" w:hAnsi="Arial" w:cs="Arial"/>
          <w:sz w:val="20"/>
          <w:szCs w:val="20"/>
        </w:rPr>
      </w:pPr>
      <w:r w:rsidRPr="00B3464D">
        <w:rPr>
          <w:rFonts w:ascii="Arial" w:hAnsi="Arial" w:cs="Arial"/>
          <w:sz w:val="20"/>
          <w:szCs w:val="20"/>
        </w:rPr>
        <w:t>Datum prenove javnega razpisa:</w:t>
      </w:r>
      <w:r w:rsidRPr="00B3464D">
        <w:rPr>
          <w:rFonts w:ascii="Arial" w:hAnsi="Arial" w:cs="Arial"/>
          <w:sz w:val="20"/>
          <w:szCs w:val="20"/>
        </w:rPr>
        <w:tab/>
      </w:r>
      <w:r w:rsidRPr="00B3464D">
        <w:rPr>
          <w:rFonts w:ascii="Arial" w:hAnsi="Arial" w:cs="Arial"/>
          <w:sz w:val="20"/>
          <w:szCs w:val="20"/>
        </w:rPr>
        <w:tab/>
      </w:r>
      <w:r w:rsidRPr="00B3464D">
        <w:rPr>
          <w:rFonts w:ascii="Arial" w:hAnsi="Arial" w:cs="Arial"/>
          <w:sz w:val="20"/>
          <w:szCs w:val="20"/>
        </w:rPr>
        <w:tab/>
      </w:r>
      <w:r w:rsidRPr="00B3464D">
        <w:rPr>
          <w:rFonts w:ascii="Arial" w:hAnsi="Arial" w:cs="Arial"/>
          <w:sz w:val="20"/>
          <w:szCs w:val="20"/>
        </w:rPr>
        <w:tab/>
      </w:r>
      <w:r w:rsidRPr="00B3464D">
        <w:rPr>
          <w:rFonts w:ascii="Arial" w:hAnsi="Arial" w:cs="Arial"/>
          <w:sz w:val="20"/>
          <w:szCs w:val="20"/>
        </w:rPr>
        <w:tab/>
      </w:r>
      <w:r w:rsidR="00E022CD" w:rsidRPr="00B3464D">
        <w:rPr>
          <w:rFonts w:ascii="Arial" w:hAnsi="Arial" w:cs="Arial"/>
          <w:sz w:val="20"/>
          <w:szCs w:val="20"/>
        </w:rPr>
        <w:t>10.5.</w:t>
      </w:r>
      <w:r w:rsidR="00A901F1" w:rsidRPr="00B3464D">
        <w:rPr>
          <w:rFonts w:ascii="Arial" w:hAnsi="Arial" w:cs="Arial"/>
          <w:sz w:val="20"/>
          <w:szCs w:val="20"/>
        </w:rPr>
        <w:t>2023</w:t>
      </w:r>
    </w:p>
    <w:p w14:paraId="1F6B68A7" w14:textId="641C6CB3" w:rsidR="002B23F2" w:rsidRPr="00B3464D" w:rsidRDefault="002B23F2" w:rsidP="002B23F2">
      <w:pPr>
        <w:jc w:val="both"/>
        <w:rPr>
          <w:rFonts w:ascii="Arial" w:hAnsi="Arial" w:cs="Arial"/>
          <w:sz w:val="20"/>
          <w:szCs w:val="20"/>
        </w:rPr>
      </w:pPr>
      <w:r w:rsidRPr="00B3464D">
        <w:rPr>
          <w:rFonts w:ascii="Arial" w:hAnsi="Arial" w:cs="Arial"/>
          <w:sz w:val="20"/>
          <w:szCs w:val="20"/>
        </w:rPr>
        <w:t>Datum objave prenovljenega javnega razpisa na spletni strani Sklada:</w:t>
      </w:r>
      <w:r w:rsidRPr="00B3464D">
        <w:rPr>
          <w:rFonts w:ascii="Arial" w:hAnsi="Arial" w:cs="Arial"/>
          <w:sz w:val="20"/>
          <w:szCs w:val="20"/>
        </w:rPr>
        <w:tab/>
      </w:r>
      <w:r w:rsidR="00E022CD" w:rsidRPr="00B3464D">
        <w:rPr>
          <w:rFonts w:ascii="Arial" w:hAnsi="Arial" w:cs="Arial"/>
          <w:sz w:val="20"/>
          <w:szCs w:val="20"/>
        </w:rPr>
        <w:t>12.5</w:t>
      </w:r>
      <w:r w:rsidRPr="00B3464D">
        <w:rPr>
          <w:rFonts w:ascii="Arial" w:hAnsi="Arial" w:cs="Arial"/>
          <w:sz w:val="20"/>
          <w:szCs w:val="20"/>
        </w:rPr>
        <w:t>.2023</w:t>
      </w:r>
    </w:p>
    <w:p w14:paraId="769A94DF" w14:textId="1DE73438" w:rsidR="009042B9" w:rsidRPr="00B3464D" w:rsidRDefault="008711B3" w:rsidP="002B23F2">
      <w:pPr>
        <w:jc w:val="both"/>
        <w:rPr>
          <w:rFonts w:ascii="Arial" w:hAnsi="Arial" w:cs="Arial"/>
          <w:sz w:val="20"/>
          <w:szCs w:val="20"/>
        </w:rPr>
      </w:pPr>
      <w:r w:rsidRPr="00B3464D">
        <w:rPr>
          <w:rFonts w:ascii="Arial" w:hAnsi="Arial" w:cs="Arial"/>
          <w:sz w:val="20"/>
          <w:szCs w:val="20"/>
        </w:rPr>
        <w:t>Datum prenove javnega razpisa</w:t>
      </w:r>
      <w:r w:rsidR="00E03C19" w:rsidRPr="00B3464D">
        <w:rPr>
          <w:rFonts w:ascii="Arial" w:hAnsi="Arial" w:cs="Arial"/>
          <w:sz w:val="20"/>
          <w:szCs w:val="20"/>
        </w:rPr>
        <w:t>:</w:t>
      </w:r>
      <w:r w:rsidRPr="00B3464D">
        <w:rPr>
          <w:rFonts w:ascii="Arial" w:hAnsi="Arial" w:cs="Arial"/>
          <w:sz w:val="20"/>
          <w:szCs w:val="20"/>
        </w:rPr>
        <w:t xml:space="preserve">                                                               </w:t>
      </w:r>
      <w:r w:rsidR="00496E56">
        <w:rPr>
          <w:rFonts w:ascii="Arial" w:hAnsi="Arial" w:cs="Arial"/>
          <w:sz w:val="20"/>
          <w:szCs w:val="20"/>
        </w:rPr>
        <w:t>0</w:t>
      </w:r>
      <w:r w:rsidR="004232BF">
        <w:rPr>
          <w:rFonts w:ascii="Arial" w:hAnsi="Arial" w:cs="Arial"/>
          <w:sz w:val="20"/>
          <w:szCs w:val="20"/>
        </w:rPr>
        <w:t>5</w:t>
      </w:r>
      <w:r w:rsidR="00496E56">
        <w:rPr>
          <w:rFonts w:ascii="Arial" w:hAnsi="Arial" w:cs="Arial"/>
          <w:sz w:val="20"/>
          <w:szCs w:val="20"/>
        </w:rPr>
        <w:t>.06.2025</w:t>
      </w:r>
    </w:p>
    <w:p w14:paraId="234E36C9" w14:textId="56B585C4" w:rsidR="009042B9" w:rsidRPr="00B3464D" w:rsidRDefault="008711B3" w:rsidP="009042B9">
      <w:pPr>
        <w:rPr>
          <w:rFonts w:ascii="Arial" w:hAnsi="Arial" w:cs="Arial"/>
          <w:sz w:val="20"/>
          <w:szCs w:val="20"/>
        </w:rPr>
      </w:pPr>
      <w:r w:rsidRPr="00B3464D">
        <w:rPr>
          <w:rFonts w:ascii="Arial" w:hAnsi="Arial" w:cs="Arial"/>
          <w:sz w:val="20"/>
          <w:szCs w:val="20"/>
        </w:rPr>
        <w:t>Datum objave prenovljenega javnega razpisa na spletni strani Sklada</w:t>
      </w:r>
      <w:r w:rsidR="00E03C19" w:rsidRPr="00B3464D">
        <w:rPr>
          <w:rFonts w:ascii="Arial" w:hAnsi="Arial" w:cs="Arial"/>
          <w:sz w:val="20"/>
          <w:szCs w:val="20"/>
        </w:rPr>
        <w:t>:</w:t>
      </w:r>
      <w:r w:rsidRPr="00B3464D">
        <w:rPr>
          <w:rFonts w:ascii="Arial" w:hAnsi="Arial" w:cs="Arial"/>
          <w:sz w:val="20"/>
          <w:szCs w:val="20"/>
        </w:rPr>
        <w:t xml:space="preserve">    </w:t>
      </w:r>
      <w:r w:rsidR="00496E56">
        <w:rPr>
          <w:rFonts w:ascii="Arial" w:hAnsi="Arial" w:cs="Arial"/>
          <w:sz w:val="20"/>
          <w:szCs w:val="20"/>
        </w:rPr>
        <w:t>13.06.2025</w:t>
      </w:r>
      <w:r w:rsidRPr="00B3464D">
        <w:rPr>
          <w:rFonts w:ascii="Arial" w:hAnsi="Arial" w:cs="Arial"/>
          <w:sz w:val="20"/>
          <w:szCs w:val="20"/>
        </w:rPr>
        <w:t xml:space="preserve"> </w:t>
      </w:r>
    </w:p>
    <w:p w14:paraId="0A987598" w14:textId="03D634AF" w:rsidR="009042B9" w:rsidRPr="00B3464D" w:rsidRDefault="009042B9" w:rsidP="009042B9">
      <w:pPr>
        <w:rPr>
          <w:rFonts w:ascii="Arial" w:hAnsi="Arial" w:cs="Arial"/>
          <w:sz w:val="20"/>
          <w:szCs w:val="20"/>
        </w:rPr>
      </w:pPr>
    </w:p>
    <w:p w14:paraId="15E40104" w14:textId="57C39D6B" w:rsidR="009869B2" w:rsidRPr="00B3464D" w:rsidRDefault="009869B2" w:rsidP="009042B9">
      <w:pPr>
        <w:rPr>
          <w:rFonts w:ascii="Arial" w:hAnsi="Arial" w:cs="Arial"/>
          <w:sz w:val="20"/>
          <w:szCs w:val="20"/>
        </w:rPr>
      </w:pPr>
    </w:p>
    <w:sectPr w:rsidR="009869B2" w:rsidRPr="00B3464D" w:rsidSect="00187DEC">
      <w:footerReference w:type="even" r:id="rId21"/>
      <w:footerReference w:type="default" r:id="rId22"/>
      <w:pgSz w:w="11906" w:h="16838"/>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19ECE" w14:textId="77777777" w:rsidR="0060633C" w:rsidRDefault="0060633C">
      <w:r>
        <w:separator/>
      </w:r>
    </w:p>
  </w:endnote>
  <w:endnote w:type="continuationSeparator" w:id="0">
    <w:p w14:paraId="3E07C39D" w14:textId="77777777" w:rsidR="0060633C" w:rsidRDefault="0060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7DF9A" w14:textId="77777777" w:rsidR="003B5220" w:rsidRDefault="003B5220" w:rsidP="00B87FC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969D9B5" w14:textId="77777777" w:rsidR="003B5220" w:rsidRDefault="003B5220" w:rsidP="0097617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024093726"/>
      <w:docPartObj>
        <w:docPartGallery w:val="Page Numbers (Bottom of Page)"/>
        <w:docPartUnique/>
      </w:docPartObj>
    </w:sdtPr>
    <w:sdtEndPr/>
    <w:sdtContent>
      <w:p w14:paraId="0706995F" w14:textId="77777777" w:rsidR="00401203" w:rsidRPr="00401203" w:rsidRDefault="00401203">
        <w:pPr>
          <w:pStyle w:val="Noga"/>
          <w:jc w:val="center"/>
          <w:rPr>
            <w:rFonts w:ascii="Arial" w:hAnsi="Arial" w:cs="Arial"/>
            <w:sz w:val="20"/>
            <w:szCs w:val="20"/>
          </w:rPr>
        </w:pPr>
        <w:r w:rsidRPr="00401203">
          <w:rPr>
            <w:rFonts w:ascii="Arial" w:hAnsi="Arial" w:cs="Arial"/>
            <w:sz w:val="20"/>
            <w:szCs w:val="20"/>
          </w:rPr>
          <w:fldChar w:fldCharType="begin"/>
        </w:r>
        <w:r w:rsidRPr="00401203">
          <w:rPr>
            <w:rFonts w:ascii="Arial" w:hAnsi="Arial" w:cs="Arial"/>
            <w:sz w:val="20"/>
            <w:szCs w:val="20"/>
          </w:rPr>
          <w:instrText>PAGE   \* MERGEFORMAT</w:instrText>
        </w:r>
        <w:r w:rsidRPr="00401203">
          <w:rPr>
            <w:rFonts w:ascii="Arial" w:hAnsi="Arial" w:cs="Arial"/>
            <w:sz w:val="20"/>
            <w:szCs w:val="20"/>
          </w:rPr>
          <w:fldChar w:fldCharType="separate"/>
        </w:r>
        <w:r w:rsidR="009C6238">
          <w:rPr>
            <w:rFonts w:ascii="Arial" w:hAnsi="Arial" w:cs="Arial"/>
            <w:noProof/>
            <w:sz w:val="20"/>
            <w:szCs w:val="20"/>
          </w:rPr>
          <w:t>5</w:t>
        </w:r>
        <w:r w:rsidRPr="00401203">
          <w:rPr>
            <w:rFonts w:ascii="Arial" w:hAnsi="Arial" w:cs="Arial"/>
            <w:sz w:val="20"/>
            <w:szCs w:val="20"/>
          </w:rPr>
          <w:fldChar w:fldCharType="end"/>
        </w:r>
      </w:p>
    </w:sdtContent>
  </w:sdt>
  <w:p w14:paraId="23367913" w14:textId="77777777" w:rsidR="00401203" w:rsidRDefault="0040120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71E9D" w14:textId="77777777" w:rsidR="0060633C" w:rsidRDefault="0060633C">
      <w:r>
        <w:separator/>
      </w:r>
    </w:p>
  </w:footnote>
  <w:footnote w:type="continuationSeparator" w:id="0">
    <w:p w14:paraId="71B0664F" w14:textId="77777777" w:rsidR="0060633C" w:rsidRDefault="0060633C">
      <w:r>
        <w:continuationSeparator/>
      </w:r>
    </w:p>
  </w:footnote>
  <w:footnote w:id="1">
    <w:p w14:paraId="0A44AC75" w14:textId="77777777" w:rsidR="00CE5F10" w:rsidRPr="00CE5F10" w:rsidRDefault="00CE5F10" w:rsidP="00CE5F10">
      <w:pPr>
        <w:pStyle w:val="Sprotnaopomba-besedilo"/>
        <w:jc w:val="both"/>
        <w:rPr>
          <w:rFonts w:ascii="Arial" w:hAnsi="Arial" w:cs="Arial"/>
          <w:sz w:val="18"/>
        </w:rPr>
      </w:pPr>
      <w:r w:rsidRPr="00647730">
        <w:rPr>
          <w:rStyle w:val="Sprotnaopomba-sklic"/>
          <w:rFonts w:ascii="Arial" w:hAnsi="Arial" w:cs="Arial"/>
          <w:sz w:val="18"/>
        </w:rPr>
        <w:footnoteRef/>
      </w:r>
      <w:r w:rsidRPr="00647730">
        <w:rPr>
          <w:rFonts w:ascii="Arial" w:hAnsi="Arial" w:cs="Arial"/>
          <w:sz w:val="18"/>
        </w:rPr>
        <w:t xml:space="preserve"> </w:t>
      </w:r>
      <w:r w:rsidRPr="00647730">
        <w:rPr>
          <w:rFonts w:ascii="Arial" w:hAnsi="Arial" w:cs="Arial"/>
          <w:b/>
          <w:bCs/>
          <w:sz w:val="18"/>
        </w:rPr>
        <w:t>Stalno prebivališče</w:t>
      </w:r>
      <w:r w:rsidRPr="00647730">
        <w:rPr>
          <w:rFonts w:ascii="Arial" w:hAnsi="Arial" w:cs="Arial"/>
          <w:sz w:val="18"/>
        </w:rPr>
        <w:t xml:space="preserve"> je naslov v Republiki Sloveniji, na katerem posameznik stalno prebiva, in je ta naslov središče njegovih življenjskih interesov, kar se presoja na podlagi njegovih družinskih, partnerskih, delovnih, ekonomskih, socialnih in drugih vezi, ki kažejo, da med posameznikom in naslovom, kjer živi, obstajajo tesne in trajne povezave.</w:t>
      </w:r>
    </w:p>
    <w:p w14:paraId="0798A853" w14:textId="77777777" w:rsidR="00CE5F10" w:rsidRPr="00CE5F10" w:rsidRDefault="00CE5F10" w:rsidP="00CE5F10">
      <w:pPr>
        <w:pStyle w:val="Sprotnaopomba-besedilo"/>
        <w:jc w:val="both"/>
        <w:rPr>
          <w:rFonts w:ascii="Arial" w:hAnsi="Arial" w:cs="Arial"/>
          <w:sz w:val="18"/>
        </w:rPr>
      </w:pPr>
    </w:p>
  </w:footnote>
  <w:footnote w:id="2">
    <w:p w14:paraId="067E24E3" w14:textId="77777777" w:rsidR="00194125" w:rsidRDefault="00CE5F10" w:rsidP="00194125">
      <w:pPr>
        <w:pStyle w:val="Sprotnaopomba-besedilo"/>
        <w:jc w:val="both"/>
        <w:rPr>
          <w:rFonts w:ascii="Arial" w:hAnsi="Arial" w:cs="Arial"/>
          <w:sz w:val="18"/>
        </w:rPr>
      </w:pPr>
      <w:r w:rsidRPr="00E77484">
        <w:rPr>
          <w:rStyle w:val="Sprotnaopomba-sklic"/>
          <w:rFonts w:ascii="Arial" w:hAnsi="Arial" w:cs="Arial"/>
          <w:sz w:val="18"/>
        </w:rPr>
        <w:footnoteRef/>
      </w:r>
      <w:r w:rsidRPr="00E77484">
        <w:rPr>
          <w:rFonts w:ascii="Arial" w:hAnsi="Arial" w:cs="Arial"/>
          <w:sz w:val="18"/>
        </w:rPr>
        <w:t xml:space="preserve"> </w:t>
      </w:r>
      <w:r w:rsidRPr="00E77484">
        <w:rPr>
          <w:rFonts w:ascii="Arial" w:hAnsi="Arial" w:cs="Arial"/>
          <w:b/>
          <w:sz w:val="18"/>
        </w:rPr>
        <w:t>Dovoljenje za prebivanje:</w:t>
      </w:r>
      <w:r w:rsidRPr="00CE5F10">
        <w:rPr>
          <w:rFonts w:ascii="Arial" w:hAnsi="Arial" w:cs="Arial"/>
          <w:sz w:val="18"/>
        </w:rPr>
        <w:t xml:space="preserve"> Tujec, ki želi v Republiki Sloveniji prebivati dalj časa, kot je to mogoče na podlagi vizuma, ali ki želi vstopiti in prebivati v Republiki Sloveniji iz drugačnih razlogov, kot je to mogoče na podlagi vizuma, mora imeti dovoljenje za prebivanje. Dovoljenje za prebivanje pomeni dovoljenje za vstop v Republiko Slovenijo in bivanje za določen čas in za določen namen ali prebivanje za nedoločen čas. Dovoljenje za prebivanje v Republiki Sloveniji ni potrebno za tiste tujce in v tistih primerih, za katere je tako določeno z zakonom ali mednarodnim sporazumom. Dovoljenje za začasno prebivanje se izda za določen namen in za določen čas. Dovoljenje za začasno prebivanje, brez vezave na določen namen, se, kot nevezano dovoljenje za začasno prebivanje, lahko izda določenim tujcem ob pogojih, ki jih določa Zakon o tujcih. Dovoljenje za stalno prebivanje se izda brez omejitev glede trajanja in namena bivanja v Republiki Sloveniji.</w:t>
      </w:r>
      <w:r>
        <w:rPr>
          <w:rFonts w:ascii="Arial" w:hAnsi="Arial" w:cs="Arial"/>
          <w:sz w:val="18"/>
        </w:rPr>
        <w:t xml:space="preserve"> </w:t>
      </w:r>
      <w:r w:rsidRPr="00E77484">
        <w:rPr>
          <w:rFonts w:ascii="Arial" w:hAnsi="Arial" w:cs="Arial"/>
          <w:sz w:val="18"/>
        </w:rPr>
        <w:t>Vrsta dovoljenj za prebivanje - Dovoljenje za prebivanje se izda kot: dovoljenje za začasno prebivanje, ali dovoljenje za stalno prebivanje.</w:t>
      </w:r>
      <w:r w:rsidR="00194125">
        <w:rPr>
          <w:rFonts w:ascii="Arial" w:hAnsi="Arial" w:cs="Arial"/>
          <w:sz w:val="18"/>
        </w:rPr>
        <w:t xml:space="preserve"> </w:t>
      </w:r>
    </w:p>
    <w:p w14:paraId="3059DCCD" w14:textId="77777777" w:rsidR="00194125" w:rsidRDefault="00194125" w:rsidP="00194125">
      <w:pPr>
        <w:pStyle w:val="Sprotnaopomba-besedilo"/>
        <w:jc w:val="both"/>
        <w:rPr>
          <w:rFonts w:ascii="Arial" w:hAnsi="Arial" w:cs="Arial"/>
          <w:sz w:val="18"/>
        </w:rPr>
      </w:pPr>
    </w:p>
    <w:p w14:paraId="02787121" w14:textId="77777777" w:rsidR="00194125" w:rsidRDefault="00194125" w:rsidP="00194125">
      <w:pPr>
        <w:pStyle w:val="Sprotnaopomba-besedilo"/>
        <w:jc w:val="both"/>
        <w:rPr>
          <w:rFonts w:ascii="Arial" w:hAnsi="Arial" w:cs="Arial"/>
          <w:sz w:val="18"/>
        </w:rPr>
      </w:pPr>
      <w:r w:rsidRPr="00194125">
        <w:rPr>
          <w:rFonts w:ascii="Arial" w:hAnsi="Arial" w:cs="Arial"/>
          <w:sz w:val="18"/>
        </w:rPr>
        <w:t xml:space="preserve">Dovoljenje za stalno prebivanje in dovoljenje za začasno prebivanje sta dovoljenji po Zakonu o tujcih (ZTuj-2) (Uradni list RS, št. 91/21 – uradno prečiščeno besedilo, 95/21 – </w:t>
      </w:r>
      <w:proofErr w:type="spellStart"/>
      <w:r w:rsidRPr="00194125">
        <w:rPr>
          <w:rFonts w:ascii="Arial" w:hAnsi="Arial" w:cs="Arial"/>
          <w:sz w:val="18"/>
        </w:rPr>
        <w:t>popr</w:t>
      </w:r>
      <w:proofErr w:type="spellEnd"/>
      <w:r w:rsidRPr="00194125">
        <w:rPr>
          <w:rFonts w:ascii="Arial" w:hAnsi="Arial" w:cs="Arial"/>
          <w:sz w:val="18"/>
        </w:rPr>
        <w:t xml:space="preserve">., 105/22 – ZZNŠPP, 48/23, 115/23, 62/24 – ZUOPUE in 96/24 – </w:t>
      </w:r>
      <w:proofErr w:type="spellStart"/>
      <w:r w:rsidRPr="00194125">
        <w:rPr>
          <w:rFonts w:ascii="Arial" w:hAnsi="Arial" w:cs="Arial"/>
          <w:sz w:val="18"/>
        </w:rPr>
        <w:t>odl</w:t>
      </w:r>
      <w:proofErr w:type="spellEnd"/>
      <w:r w:rsidRPr="00194125">
        <w:rPr>
          <w:rFonts w:ascii="Arial" w:hAnsi="Arial" w:cs="Arial"/>
          <w:sz w:val="18"/>
        </w:rPr>
        <w:t>. US) oziroma drugem predpisu, ki velja v Republiki Sloveniji. Dovoljenje za prebivanje v Republiki Sloveniji ni potrebno za tiste tujce in v tistih primerih, za katere je tako določeno z zakonom ali mednarodnim sporazumom.</w:t>
      </w:r>
    </w:p>
    <w:p w14:paraId="6198AB7E" w14:textId="77777777" w:rsidR="00194125" w:rsidRDefault="00194125" w:rsidP="00CE5F10">
      <w:pPr>
        <w:pStyle w:val="Sprotnaopomba-besedilo"/>
        <w:jc w:val="both"/>
      </w:pPr>
    </w:p>
  </w:footnote>
  <w:footnote w:id="3">
    <w:p w14:paraId="38F7FCEF" w14:textId="77777777" w:rsidR="00ED7383" w:rsidRPr="00441551" w:rsidRDefault="00ED7383" w:rsidP="00441551">
      <w:pPr>
        <w:pStyle w:val="Sprotnaopomba-besedilo"/>
        <w:jc w:val="both"/>
        <w:rPr>
          <w:rFonts w:ascii="Arial" w:hAnsi="Arial" w:cs="Arial"/>
          <w:sz w:val="18"/>
          <w:szCs w:val="18"/>
        </w:rPr>
      </w:pPr>
      <w:r w:rsidRPr="00441551">
        <w:rPr>
          <w:rStyle w:val="Sprotnaopomba-sklic"/>
          <w:rFonts w:ascii="Arial" w:hAnsi="Arial" w:cs="Arial"/>
          <w:sz w:val="18"/>
          <w:szCs w:val="18"/>
        </w:rPr>
        <w:footnoteRef/>
      </w:r>
      <w:r w:rsidRPr="00441551">
        <w:rPr>
          <w:rFonts w:ascii="Arial" w:hAnsi="Arial" w:cs="Arial"/>
          <w:sz w:val="18"/>
          <w:szCs w:val="18"/>
        </w:rPr>
        <w:t xml:space="preserve"> </w:t>
      </w:r>
      <w:r w:rsidRPr="00441551">
        <w:rPr>
          <w:rFonts w:ascii="Arial" w:hAnsi="Arial" w:cs="Arial"/>
          <w:sz w:val="18"/>
          <w:szCs w:val="18"/>
        </w:rPr>
        <w:t xml:space="preserve">Pogoj bivanja v najemnem stanovanju v lasti drugega javnega subjekta ne velja za </w:t>
      </w:r>
      <w:r>
        <w:rPr>
          <w:rFonts w:ascii="Arial" w:hAnsi="Arial" w:cs="Arial"/>
          <w:sz w:val="18"/>
          <w:szCs w:val="18"/>
        </w:rPr>
        <w:t>prosilce, ki so</w:t>
      </w:r>
      <w:r w:rsidRPr="00441551">
        <w:rPr>
          <w:rFonts w:ascii="Arial" w:hAnsi="Arial" w:cs="Arial"/>
          <w:sz w:val="18"/>
          <w:szCs w:val="18"/>
        </w:rPr>
        <w:t xml:space="preserve"> najemnik</w:t>
      </w:r>
      <w:r>
        <w:rPr>
          <w:rFonts w:ascii="Arial" w:hAnsi="Arial" w:cs="Arial"/>
          <w:sz w:val="18"/>
          <w:szCs w:val="18"/>
        </w:rPr>
        <w:t>i</w:t>
      </w:r>
      <w:r w:rsidRPr="00441551">
        <w:rPr>
          <w:rFonts w:ascii="Arial" w:hAnsi="Arial" w:cs="Arial"/>
          <w:sz w:val="18"/>
          <w:szCs w:val="18"/>
        </w:rPr>
        <w:t xml:space="preserve"> denacionaliziranih stanovanj.</w:t>
      </w:r>
    </w:p>
  </w:footnote>
  <w:footnote w:id="4">
    <w:p w14:paraId="1CAF267B" w14:textId="77777777" w:rsidR="009314C3" w:rsidRPr="003E1128" w:rsidRDefault="001A7714" w:rsidP="001A7714">
      <w:pPr>
        <w:pStyle w:val="Sprotnaopomba-besedilo"/>
        <w:rPr>
          <w:rFonts w:ascii="Arial" w:hAnsi="Arial" w:cs="Arial"/>
          <w:sz w:val="18"/>
        </w:rPr>
      </w:pPr>
      <w:r>
        <w:rPr>
          <w:rStyle w:val="Sprotnaopomba-sklic"/>
        </w:rPr>
        <w:footnoteRef/>
      </w:r>
      <w:r>
        <w:t xml:space="preserve"> </w:t>
      </w:r>
      <w:r w:rsidRPr="005C2F60">
        <w:rPr>
          <w:rFonts w:ascii="Arial" w:hAnsi="Arial" w:cs="Arial"/>
          <w:sz w:val="18"/>
        </w:rPr>
        <w:t xml:space="preserve">Po podatkih Statističnega urada RS je </w:t>
      </w:r>
      <w:r w:rsidR="00D20D85" w:rsidRPr="005C2F60">
        <w:rPr>
          <w:rFonts w:ascii="Arial" w:hAnsi="Arial" w:cs="Arial"/>
          <w:sz w:val="18"/>
        </w:rPr>
        <w:t>v letu</w:t>
      </w:r>
      <w:r w:rsidR="00D20D85">
        <w:rPr>
          <w:rFonts w:ascii="Arial" w:hAnsi="Arial" w:cs="Arial"/>
          <w:sz w:val="18"/>
        </w:rPr>
        <w:t xml:space="preserve"> 2023 </w:t>
      </w:r>
      <w:r w:rsidRPr="005C2F60">
        <w:rPr>
          <w:rFonts w:ascii="Arial" w:hAnsi="Arial" w:cs="Arial"/>
          <w:sz w:val="18"/>
        </w:rPr>
        <w:t xml:space="preserve">znašala povprečna mesečna bruto </w:t>
      </w:r>
      <w:r w:rsidRPr="003E1128">
        <w:rPr>
          <w:rFonts w:ascii="Arial" w:hAnsi="Arial" w:cs="Arial"/>
          <w:sz w:val="18"/>
        </w:rPr>
        <w:t xml:space="preserve">plača </w:t>
      </w:r>
      <w:r w:rsidR="00D20D85" w:rsidRPr="003E1128">
        <w:rPr>
          <w:rFonts w:ascii="Arial" w:hAnsi="Arial" w:cs="Arial"/>
          <w:sz w:val="18"/>
        </w:rPr>
        <w:t>2</w:t>
      </w:r>
      <w:r w:rsidRPr="003E1128">
        <w:rPr>
          <w:rFonts w:ascii="Arial" w:hAnsi="Arial" w:cs="Arial"/>
          <w:sz w:val="18"/>
        </w:rPr>
        <w:t>.</w:t>
      </w:r>
      <w:r w:rsidR="00D20D85" w:rsidRPr="003E1128">
        <w:rPr>
          <w:rFonts w:ascii="Arial" w:hAnsi="Arial" w:cs="Arial"/>
          <w:sz w:val="18"/>
        </w:rPr>
        <w:t>220</w:t>
      </w:r>
      <w:r w:rsidR="001A4894" w:rsidRPr="003E1128">
        <w:rPr>
          <w:rFonts w:ascii="Arial" w:hAnsi="Arial" w:cs="Arial"/>
          <w:sz w:val="18"/>
        </w:rPr>
        <w:t>,</w:t>
      </w:r>
      <w:r w:rsidR="00D20D85" w:rsidRPr="003E1128">
        <w:rPr>
          <w:rFonts w:ascii="Arial" w:hAnsi="Arial" w:cs="Arial"/>
          <w:sz w:val="18"/>
        </w:rPr>
        <w:t>95</w:t>
      </w:r>
      <w:r w:rsidRPr="003E1128">
        <w:rPr>
          <w:rFonts w:ascii="Arial" w:hAnsi="Arial" w:cs="Arial"/>
          <w:sz w:val="18"/>
        </w:rPr>
        <w:t xml:space="preserve"> EUR. </w:t>
      </w:r>
      <w:r w:rsidR="009314C3" w:rsidRPr="003E1128">
        <w:rPr>
          <w:rFonts w:ascii="Arial" w:hAnsi="Arial" w:cs="Arial"/>
          <w:sz w:val="18"/>
        </w:rPr>
        <w:t xml:space="preserve">   </w:t>
      </w:r>
    </w:p>
    <w:p w14:paraId="0664055E" w14:textId="77777777" w:rsidR="001A7714" w:rsidRPr="00D66EA6" w:rsidRDefault="009314C3" w:rsidP="001A7714">
      <w:pPr>
        <w:pStyle w:val="Sprotnaopomba-besedilo"/>
        <w:rPr>
          <w:rFonts w:ascii="Arial" w:hAnsi="Arial" w:cs="Arial"/>
        </w:rPr>
      </w:pPr>
      <w:r w:rsidRPr="003E1128">
        <w:rPr>
          <w:rFonts w:ascii="Arial" w:hAnsi="Arial" w:cs="Arial"/>
          <w:sz w:val="18"/>
        </w:rPr>
        <w:t xml:space="preserve">  </w:t>
      </w:r>
      <w:r w:rsidR="005C2F60" w:rsidRPr="003E1128">
        <w:rPr>
          <w:rFonts w:ascii="Arial" w:hAnsi="Arial" w:cs="Arial"/>
          <w:sz w:val="18"/>
        </w:rPr>
        <w:t xml:space="preserve"> </w:t>
      </w:r>
      <w:r w:rsidR="001A7714" w:rsidRPr="003E1128">
        <w:rPr>
          <w:rFonts w:ascii="Arial" w:hAnsi="Arial" w:cs="Arial"/>
          <w:sz w:val="18"/>
        </w:rPr>
        <w:t>Preračunano na obdobje leta 202</w:t>
      </w:r>
      <w:r w:rsidR="00765DA5" w:rsidRPr="003E1128">
        <w:rPr>
          <w:rFonts w:ascii="Arial" w:hAnsi="Arial" w:cs="Arial"/>
          <w:sz w:val="18"/>
        </w:rPr>
        <w:t>3</w:t>
      </w:r>
      <w:r w:rsidR="001A7714" w:rsidRPr="003E1128">
        <w:rPr>
          <w:rFonts w:ascii="Arial" w:hAnsi="Arial" w:cs="Arial"/>
          <w:sz w:val="18"/>
        </w:rPr>
        <w:t xml:space="preserve"> znaša povprečna bruto plača </w:t>
      </w:r>
      <w:r w:rsidR="001A4894" w:rsidRPr="003E1128">
        <w:rPr>
          <w:rFonts w:ascii="Arial" w:hAnsi="Arial" w:cs="Arial"/>
          <w:sz w:val="18"/>
        </w:rPr>
        <w:t>2</w:t>
      </w:r>
      <w:r w:rsidR="00D20D85" w:rsidRPr="003E1128">
        <w:rPr>
          <w:rFonts w:ascii="Arial" w:hAnsi="Arial" w:cs="Arial"/>
          <w:sz w:val="18"/>
        </w:rPr>
        <w:t>6</w:t>
      </w:r>
      <w:r w:rsidR="001A4894" w:rsidRPr="003E1128">
        <w:rPr>
          <w:rFonts w:ascii="Arial" w:hAnsi="Arial" w:cs="Arial"/>
          <w:sz w:val="18"/>
        </w:rPr>
        <w:t>.6</w:t>
      </w:r>
      <w:r w:rsidR="00D20D85" w:rsidRPr="003E1128">
        <w:rPr>
          <w:rFonts w:ascii="Arial" w:hAnsi="Arial" w:cs="Arial"/>
          <w:sz w:val="18"/>
        </w:rPr>
        <w:t>51</w:t>
      </w:r>
      <w:r w:rsidR="001A4894" w:rsidRPr="003E1128">
        <w:rPr>
          <w:rFonts w:ascii="Arial" w:hAnsi="Arial" w:cs="Arial"/>
          <w:sz w:val="18"/>
        </w:rPr>
        <w:t>,</w:t>
      </w:r>
      <w:r w:rsidR="00D20D85" w:rsidRPr="003E1128">
        <w:rPr>
          <w:rFonts w:ascii="Arial" w:hAnsi="Arial" w:cs="Arial"/>
          <w:sz w:val="18"/>
        </w:rPr>
        <w:t>40</w:t>
      </w:r>
      <w:r w:rsidR="001A7714" w:rsidRPr="003E1128">
        <w:rPr>
          <w:rFonts w:ascii="Arial" w:hAnsi="Arial" w:cs="Arial"/>
          <w:sz w:val="18"/>
        </w:rPr>
        <w:t xml:space="preserve"> 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6EB"/>
    <w:multiLevelType w:val="multilevel"/>
    <w:tmpl w:val="29B2EF3E"/>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718"/>
        </w:tabs>
        <w:ind w:left="718" w:hanging="576"/>
      </w:pPr>
      <w:rPr>
        <w:b/>
      </w:r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 w15:restartNumberingAfterBreak="0">
    <w:nsid w:val="02983C01"/>
    <w:multiLevelType w:val="hybridMultilevel"/>
    <w:tmpl w:val="1214EE1E"/>
    <w:lvl w:ilvl="0" w:tplc="1B56FDC4">
      <w:start w:val="1"/>
      <w:numFmt w:val="upperLetter"/>
      <w:lvlText w:val="%1"/>
      <w:lvlJc w:val="left"/>
      <w:pPr>
        <w:tabs>
          <w:tab w:val="num" w:pos="1080"/>
        </w:tabs>
        <w:ind w:left="1256" w:hanging="176"/>
      </w:pPr>
      <w:rPr>
        <w:rFonts w:hint="default"/>
        <w:b/>
        <w:i w:val="0"/>
      </w:rPr>
    </w:lvl>
    <w:lvl w:ilvl="1" w:tplc="04240019">
      <w:start w:val="1"/>
      <w:numFmt w:val="lowerLetter"/>
      <w:lvlText w:val="%2."/>
      <w:lvlJc w:val="left"/>
      <w:pPr>
        <w:tabs>
          <w:tab w:val="num" w:pos="1446"/>
        </w:tabs>
        <w:ind w:left="1446" w:hanging="360"/>
      </w:pPr>
    </w:lvl>
    <w:lvl w:ilvl="2" w:tplc="0424001B">
      <w:start w:val="1"/>
      <w:numFmt w:val="lowerRoman"/>
      <w:lvlText w:val="%3."/>
      <w:lvlJc w:val="right"/>
      <w:pPr>
        <w:tabs>
          <w:tab w:val="num" w:pos="2166"/>
        </w:tabs>
        <w:ind w:left="2166" w:hanging="180"/>
      </w:pPr>
    </w:lvl>
    <w:lvl w:ilvl="3" w:tplc="0424000F" w:tentative="1">
      <w:start w:val="1"/>
      <w:numFmt w:val="decimal"/>
      <w:lvlText w:val="%4."/>
      <w:lvlJc w:val="left"/>
      <w:pPr>
        <w:tabs>
          <w:tab w:val="num" w:pos="2886"/>
        </w:tabs>
        <w:ind w:left="2886" w:hanging="360"/>
      </w:pPr>
    </w:lvl>
    <w:lvl w:ilvl="4" w:tplc="04240019" w:tentative="1">
      <w:start w:val="1"/>
      <w:numFmt w:val="lowerLetter"/>
      <w:lvlText w:val="%5."/>
      <w:lvlJc w:val="left"/>
      <w:pPr>
        <w:tabs>
          <w:tab w:val="num" w:pos="3606"/>
        </w:tabs>
        <w:ind w:left="3606" w:hanging="360"/>
      </w:pPr>
    </w:lvl>
    <w:lvl w:ilvl="5" w:tplc="0424001B" w:tentative="1">
      <w:start w:val="1"/>
      <w:numFmt w:val="lowerRoman"/>
      <w:lvlText w:val="%6."/>
      <w:lvlJc w:val="right"/>
      <w:pPr>
        <w:tabs>
          <w:tab w:val="num" w:pos="4326"/>
        </w:tabs>
        <w:ind w:left="4326" w:hanging="180"/>
      </w:pPr>
    </w:lvl>
    <w:lvl w:ilvl="6" w:tplc="0424000F" w:tentative="1">
      <w:start w:val="1"/>
      <w:numFmt w:val="decimal"/>
      <w:lvlText w:val="%7."/>
      <w:lvlJc w:val="left"/>
      <w:pPr>
        <w:tabs>
          <w:tab w:val="num" w:pos="5046"/>
        </w:tabs>
        <w:ind w:left="5046" w:hanging="360"/>
      </w:pPr>
    </w:lvl>
    <w:lvl w:ilvl="7" w:tplc="04240019" w:tentative="1">
      <w:start w:val="1"/>
      <w:numFmt w:val="lowerLetter"/>
      <w:lvlText w:val="%8."/>
      <w:lvlJc w:val="left"/>
      <w:pPr>
        <w:tabs>
          <w:tab w:val="num" w:pos="5766"/>
        </w:tabs>
        <w:ind w:left="5766" w:hanging="360"/>
      </w:pPr>
    </w:lvl>
    <w:lvl w:ilvl="8" w:tplc="0424001B" w:tentative="1">
      <w:start w:val="1"/>
      <w:numFmt w:val="lowerRoman"/>
      <w:lvlText w:val="%9."/>
      <w:lvlJc w:val="right"/>
      <w:pPr>
        <w:tabs>
          <w:tab w:val="num" w:pos="6486"/>
        </w:tabs>
        <w:ind w:left="6486" w:hanging="180"/>
      </w:pPr>
    </w:lvl>
  </w:abstractNum>
  <w:abstractNum w:abstractNumId="2" w15:restartNumberingAfterBreak="0">
    <w:nsid w:val="05A835CA"/>
    <w:multiLevelType w:val="hybridMultilevel"/>
    <w:tmpl w:val="56CC4022"/>
    <w:lvl w:ilvl="0" w:tplc="77600C3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AF744EE"/>
    <w:multiLevelType w:val="hybridMultilevel"/>
    <w:tmpl w:val="4F3ADB16"/>
    <w:lvl w:ilvl="0" w:tplc="6A56E90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D9120ED"/>
    <w:multiLevelType w:val="multilevel"/>
    <w:tmpl w:val="BC22FF7C"/>
    <w:lvl w:ilvl="0">
      <w:start w:val="1"/>
      <w:numFmt w:val="decimal"/>
      <w:lvlText w:val="(%1)"/>
      <w:lvlJc w:val="left"/>
      <w:pPr>
        <w:tabs>
          <w:tab w:val="num" w:pos="567"/>
        </w:tabs>
        <w:ind w:left="0" w:firstLine="0"/>
      </w:pPr>
      <w:rPr>
        <w:rFonts w:ascii="Arial" w:hAnsi="Arial" w:cs="Times New Roman" w:hint="default"/>
        <w:b w:val="0"/>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6727A0"/>
    <w:multiLevelType w:val="hybridMultilevel"/>
    <w:tmpl w:val="161A6BE6"/>
    <w:lvl w:ilvl="0" w:tplc="43B27F3A">
      <w:start w:val="1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BC2CC6"/>
    <w:multiLevelType w:val="multilevel"/>
    <w:tmpl w:val="0B5869B4"/>
    <w:lvl w:ilvl="0">
      <w:start w:val="1"/>
      <w:numFmt w:val="decimal"/>
      <w:lvlText w:val="(%1)"/>
      <w:lvlJc w:val="left"/>
      <w:pPr>
        <w:tabs>
          <w:tab w:val="num" w:pos="0"/>
        </w:tabs>
        <w:ind w:left="0" w:firstLine="0"/>
      </w:pPr>
      <w:rPr>
        <w:rFonts w:ascii="Arial" w:hAnsi="Arial" w:cs="Times New Roman" w:hint="default"/>
        <w:b w:val="0"/>
        <w:i w:val="0"/>
        <w:color w:val="auto"/>
        <w:sz w:val="20"/>
        <w:szCs w:val="20"/>
      </w:rPr>
    </w:lvl>
    <w:lvl w:ilvl="1">
      <w:start w:val="1"/>
      <w:numFmt w:val="lowerLetter"/>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CB1A7D"/>
    <w:multiLevelType w:val="hybridMultilevel"/>
    <w:tmpl w:val="9C06286C"/>
    <w:lvl w:ilvl="0" w:tplc="3788B6FC">
      <w:start w:val="1"/>
      <w:numFmt w:val="lowerLetter"/>
      <w:lvlText w:val="%1)"/>
      <w:lvlJc w:val="left"/>
      <w:pPr>
        <w:tabs>
          <w:tab w:val="num" w:pos="720"/>
        </w:tabs>
        <w:ind w:left="720" w:hanging="360"/>
      </w:pPr>
      <w:rPr>
        <w:b w:val="0"/>
        <w:bCs w:val="0"/>
      </w:rPr>
    </w:lvl>
    <w:lvl w:ilvl="1" w:tplc="0424000F">
      <w:start w:val="1"/>
      <w:numFmt w:val="decimal"/>
      <w:lvlText w:val="%2."/>
      <w:lvlJc w:val="left"/>
      <w:pPr>
        <w:tabs>
          <w:tab w:val="num" w:pos="1440"/>
        </w:tabs>
        <w:ind w:left="1440" w:hanging="360"/>
      </w:pPr>
      <w:rPr>
        <w:b w:val="0"/>
        <w:bCs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2EC762F"/>
    <w:multiLevelType w:val="hybridMultilevel"/>
    <w:tmpl w:val="0B5869B4"/>
    <w:lvl w:ilvl="0" w:tplc="B538BEEA">
      <w:start w:val="1"/>
      <w:numFmt w:val="decimal"/>
      <w:lvlText w:val="(%1)"/>
      <w:lvlJc w:val="left"/>
      <w:pPr>
        <w:tabs>
          <w:tab w:val="num" w:pos="142"/>
        </w:tabs>
        <w:ind w:left="142" w:firstLine="0"/>
      </w:pPr>
      <w:rPr>
        <w:rFonts w:ascii="Arial" w:hAnsi="Arial" w:cs="Times New Roman" w:hint="default"/>
        <w:b w:val="0"/>
        <w:i w:val="0"/>
        <w:color w:val="auto"/>
        <w:sz w:val="20"/>
        <w:szCs w:val="20"/>
      </w:rPr>
    </w:lvl>
    <w:lvl w:ilvl="1" w:tplc="DDEE7450">
      <w:start w:val="1"/>
      <w:numFmt w:val="lowerLetter"/>
      <w:lvlText w:val="%2."/>
      <w:lvlJc w:val="left"/>
      <w:pPr>
        <w:tabs>
          <w:tab w:val="num" w:pos="1582"/>
        </w:tabs>
        <w:ind w:left="1582" w:hanging="360"/>
      </w:pPr>
      <w:rPr>
        <w:color w:val="auto"/>
      </w:rPr>
    </w:lvl>
    <w:lvl w:ilvl="2" w:tplc="FFFFFFFF" w:tentative="1">
      <w:start w:val="1"/>
      <w:numFmt w:val="lowerRoman"/>
      <w:lvlText w:val="%3."/>
      <w:lvlJc w:val="right"/>
      <w:pPr>
        <w:tabs>
          <w:tab w:val="num" w:pos="2302"/>
        </w:tabs>
        <w:ind w:left="2302" w:hanging="180"/>
      </w:p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9" w15:restartNumberingAfterBreak="0">
    <w:nsid w:val="314F5F2C"/>
    <w:multiLevelType w:val="hybridMultilevel"/>
    <w:tmpl w:val="D64EF7FA"/>
    <w:lvl w:ilvl="0" w:tplc="6DB2AB0C">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F91692"/>
    <w:multiLevelType w:val="multilevel"/>
    <w:tmpl w:val="4BBCE022"/>
    <w:lvl w:ilvl="0">
      <w:start w:val="1"/>
      <w:numFmt w:val="decimal"/>
      <w:lvlText w:val="(%1)"/>
      <w:lvlJc w:val="left"/>
      <w:pPr>
        <w:tabs>
          <w:tab w:val="num" w:pos="357"/>
        </w:tabs>
        <w:ind w:left="0" w:firstLine="0"/>
      </w:pPr>
      <w:rPr>
        <w:rFonts w:ascii="Arial" w:hAnsi="Arial" w:cs="Times New Roman" w:hint="default"/>
        <w:b w:val="0"/>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DC73DD8"/>
    <w:multiLevelType w:val="hybridMultilevel"/>
    <w:tmpl w:val="BC22FF7C"/>
    <w:lvl w:ilvl="0" w:tplc="CCE29C64">
      <w:start w:val="1"/>
      <w:numFmt w:val="decimal"/>
      <w:lvlText w:val="(%1)"/>
      <w:lvlJc w:val="left"/>
      <w:pPr>
        <w:tabs>
          <w:tab w:val="num" w:pos="567"/>
        </w:tabs>
        <w:ind w:left="0" w:firstLine="0"/>
      </w:pPr>
      <w:rPr>
        <w:rFonts w:ascii="Arial" w:hAnsi="Arial" w:cs="Times New Roman" w:hint="default"/>
        <w:b w:val="0"/>
        <w:i w:val="0"/>
        <w:color w:val="auto"/>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65F5BEC"/>
    <w:multiLevelType w:val="multilevel"/>
    <w:tmpl w:val="4F48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F72385"/>
    <w:multiLevelType w:val="hybridMultilevel"/>
    <w:tmpl w:val="983CD718"/>
    <w:lvl w:ilvl="0" w:tplc="69CE5F50">
      <w:start w:val="1"/>
      <w:numFmt w:val="bullet"/>
      <w:lvlText w:val=""/>
      <w:lvlJc w:val="center"/>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15:restartNumberingAfterBreak="0">
    <w:nsid w:val="5BC60368"/>
    <w:multiLevelType w:val="multilevel"/>
    <w:tmpl w:val="0B5869B4"/>
    <w:lvl w:ilvl="0">
      <w:start w:val="1"/>
      <w:numFmt w:val="decimal"/>
      <w:lvlText w:val="(%1)"/>
      <w:lvlJc w:val="left"/>
      <w:pPr>
        <w:tabs>
          <w:tab w:val="num" w:pos="0"/>
        </w:tabs>
        <w:ind w:left="0" w:firstLine="0"/>
      </w:pPr>
      <w:rPr>
        <w:rFonts w:ascii="Arial" w:hAnsi="Arial" w:cs="Times New Roman" w:hint="default"/>
        <w:b w:val="0"/>
        <w:i w:val="0"/>
        <w:color w:val="auto"/>
        <w:sz w:val="20"/>
        <w:szCs w:val="20"/>
      </w:rPr>
    </w:lvl>
    <w:lvl w:ilvl="1">
      <w:start w:val="1"/>
      <w:numFmt w:val="lowerLetter"/>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7B95F8A"/>
    <w:multiLevelType w:val="hybridMultilevel"/>
    <w:tmpl w:val="D798953E"/>
    <w:lvl w:ilvl="0" w:tplc="6A56E90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9B932BF"/>
    <w:multiLevelType w:val="hybridMultilevel"/>
    <w:tmpl w:val="1714D1E2"/>
    <w:lvl w:ilvl="0" w:tplc="FFFFFFFF">
      <w:start w:val="1"/>
      <w:numFmt w:val="bullet"/>
      <w:lvlText w:val=""/>
      <w:lvlJc w:val="left"/>
      <w:pPr>
        <w:tabs>
          <w:tab w:val="num" w:pos="567"/>
        </w:tabs>
        <w:ind w:left="567" w:hanging="567"/>
      </w:pPr>
      <w:rPr>
        <w:rFonts w:ascii="Symbol" w:eastAsia="Times New Roman" w:hAnsi="Symbol" w:cs="Times New Roman" w:hint="default"/>
        <w:b w:val="0"/>
        <w:i w:val="0"/>
        <w:sz w:val="18"/>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6A2FA9"/>
    <w:multiLevelType w:val="hybridMultilevel"/>
    <w:tmpl w:val="26422918"/>
    <w:lvl w:ilvl="0" w:tplc="6C3497A4">
      <w:start w:val="1"/>
      <w:numFmt w:val="decimal"/>
      <w:lvlText w:val="(%1)"/>
      <w:lvlJc w:val="left"/>
      <w:pPr>
        <w:tabs>
          <w:tab w:val="num" w:pos="357"/>
        </w:tabs>
        <w:ind w:left="0" w:firstLine="0"/>
      </w:pPr>
      <w:rPr>
        <w:rFonts w:ascii="Arial" w:hAnsi="Arial" w:cs="Times New Roman" w:hint="default"/>
        <w:b w:val="0"/>
        <w:i w:val="0"/>
        <w:color w:val="auto"/>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C7A48B9"/>
    <w:multiLevelType w:val="hybridMultilevel"/>
    <w:tmpl w:val="F54C1646"/>
    <w:lvl w:ilvl="0" w:tplc="6A56E90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6EA329B0"/>
    <w:multiLevelType w:val="hybridMultilevel"/>
    <w:tmpl w:val="066CD5A6"/>
    <w:lvl w:ilvl="0" w:tplc="6DB2AB0C">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380"/>
        </w:tabs>
        <w:ind w:left="1380" w:hanging="360"/>
      </w:pPr>
      <w:rPr>
        <w:rFonts w:ascii="Courier New" w:hAnsi="Courier New" w:cs="Courier New" w:hint="default"/>
      </w:rPr>
    </w:lvl>
    <w:lvl w:ilvl="2" w:tplc="04240005" w:tentative="1">
      <w:start w:val="1"/>
      <w:numFmt w:val="bullet"/>
      <w:lvlText w:val=""/>
      <w:lvlJc w:val="left"/>
      <w:pPr>
        <w:tabs>
          <w:tab w:val="num" w:pos="2100"/>
        </w:tabs>
        <w:ind w:left="2100" w:hanging="360"/>
      </w:pPr>
      <w:rPr>
        <w:rFonts w:ascii="Wingdings" w:hAnsi="Wingdings" w:hint="default"/>
      </w:rPr>
    </w:lvl>
    <w:lvl w:ilvl="3" w:tplc="04240001" w:tentative="1">
      <w:start w:val="1"/>
      <w:numFmt w:val="bullet"/>
      <w:lvlText w:val=""/>
      <w:lvlJc w:val="left"/>
      <w:pPr>
        <w:tabs>
          <w:tab w:val="num" w:pos="2820"/>
        </w:tabs>
        <w:ind w:left="2820" w:hanging="360"/>
      </w:pPr>
      <w:rPr>
        <w:rFonts w:ascii="Symbol" w:hAnsi="Symbol" w:hint="default"/>
      </w:rPr>
    </w:lvl>
    <w:lvl w:ilvl="4" w:tplc="04240003" w:tentative="1">
      <w:start w:val="1"/>
      <w:numFmt w:val="bullet"/>
      <w:lvlText w:val="o"/>
      <w:lvlJc w:val="left"/>
      <w:pPr>
        <w:tabs>
          <w:tab w:val="num" w:pos="3540"/>
        </w:tabs>
        <w:ind w:left="3540" w:hanging="360"/>
      </w:pPr>
      <w:rPr>
        <w:rFonts w:ascii="Courier New" w:hAnsi="Courier New" w:cs="Courier New" w:hint="default"/>
      </w:rPr>
    </w:lvl>
    <w:lvl w:ilvl="5" w:tplc="04240005" w:tentative="1">
      <w:start w:val="1"/>
      <w:numFmt w:val="bullet"/>
      <w:lvlText w:val=""/>
      <w:lvlJc w:val="left"/>
      <w:pPr>
        <w:tabs>
          <w:tab w:val="num" w:pos="4260"/>
        </w:tabs>
        <w:ind w:left="4260" w:hanging="360"/>
      </w:pPr>
      <w:rPr>
        <w:rFonts w:ascii="Wingdings" w:hAnsi="Wingdings" w:hint="default"/>
      </w:rPr>
    </w:lvl>
    <w:lvl w:ilvl="6" w:tplc="04240001" w:tentative="1">
      <w:start w:val="1"/>
      <w:numFmt w:val="bullet"/>
      <w:lvlText w:val=""/>
      <w:lvlJc w:val="left"/>
      <w:pPr>
        <w:tabs>
          <w:tab w:val="num" w:pos="4980"/>
        </w:tabs>
        <w:ind w:left="4980" w:hanging="360"/>
      </w:pPr>
      <w:rPr>
        <w:rFonts w:ascii="Symbol" w:hAnsi="Symbol" w:hint="default"/>
      </w:rPr>
    </w:lvl>
    <w:lvl w:ilvl="7" w:tplc="04240003" w:tentative="1">
      <w:start w:val="1"/>
      <w:numFmt w:val="bullet"/>
      <w:lvlText w:val="o"/>
      <w:lvlJc w:val="left"/>
      <w:pPr>
        <w:tabs>
          <w:tab w:val="num" w:pos="5700"/>
        </w:tabs>
        <w:ind w:left="5700" w:hanging="360"/>
      </w:pPr>
      <w:rPr>
        <w:rFonts w:ascii="Courier New" w:hAnsi="Courier New" w:cs="Courier New" w:hint="default"/>
      </w:rPr>
    </w:lvl>
    <w:lvl w:ilvl="8" w:tplc="04240005" w:tentative="1">
      <w:start w:val="1"/>
      <w:numFmt w:val="bullet"/>
      <w:lvlText w:val=""/>
      <w:lvlJc w:val="left"/>
      <w:pPr>
        <w:tabs>
          <w:tab w:val="num" w:pos="6420"/>
        </w:tabs>
        <w:ind w:left="6420" w:hanging="360"/>
      </w:pPr>
      <w:rPr>
        <w:rFonts w:ascii="Wingdings" w:hAnsi="Wingdings" w:hint="default"/>
      </w:rPr>
    </w:lvl>
  </w:abstractNum>
  <w:abstractNum w:abstractNumId="20" w15:restartNumberingAfterBreak="0">
    <w:nsid w:val="6F501A57"/>
    <w:multiLevelType w:val="multilevel"/>
    <w:tmpl w:val="042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33E50D6"/>
    <w:multiLevelType w:val="hybridMultilevel"/>
    <w:tmpl w:val="D798953E"/>
    <w:lvl w:ilvl="0" w:tplc="6A56E90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77EE24C0"/>
    <w:multiLevelType w:val="hybridMultilevel"/>
    <w:tmpl w:val="A22AD7EE"/>
    <w:lvl w:ilvl="0" w:tplc="FFFFFFFF">
      <w:start w:val="1"/>
      <w:numFmt w:val="lowerLetter"/>
      <w:lvlText w:val="%1)"/>
      <w:lvlJc w:val="left"/>
      <w:pPr>
        <w:tabs>
          <w:tab w:val="num" w:pos="900"/>
        </w:tabs>
        <w:ind w:left="9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C9E1DA4"/>
    <w:multiLevelType w:val="hybridMultilevel"/>
    <w:tmpl w:val="B322C780"/>
    <w:lvl w:ilvl="0" w:tplc="6A56E904">
      <w:start w:val="1"/>
      <w:numFmt w:val="decimal"/>
      <w:lvlText w:val="%1."/>
      <w:lvlJc w:val="left"/>
      <w:pPr>
        <w:tabs>
          <w:tab w:val="num" w:pos="1044"/>
        </w:tabs>
        <w:ind w:left="1044" w:hanging="360"/>
      </w:pPr>
      <w:rPr>
        <w:rFonts w:hint="default"/>
      </w:rPr>
    </w:lvl>
    <w:lvl w:ilvl="1" w:tplc="04240019" w:tentative="1">
      <w:start w:val="1"/>
      <w:numFmt w:val="lowerLetter"/>
      <w:lvlText w:val="%2."/>
      <w:lvlJc w:val="left"/>
      <w:pPr>
        <w:tabs>
          <w:tab w:val="num" w:pos="1764"/>
        </w:tabs>
        <w:ind w:left="1764" w:hanging="360"/>
      </w:pPr>
    </w:lvl>
    <w:lvl w:ilvl="2" w:tplc="0424001B" w:tentative="1">
      <w:start w:val="1"/>
      <w:numFmt w:val="lowerRoman"/>
      <w:lvlText w:val="%3."/>
      <w:lvlJc w:val="right"/>
      <w:pPr>
        <w:tabs>
          <w:tab w:val="num" w:pos="2484"/>
        </w:tabs>
        <w:ind w:left="2484" w:hanging="180"/>
      </w:pPr>
    </w:lvl>
    <w:lvl w:ilvl="3" w:tplc="0424000F" w:tentative="1">
      <w:start w:val="1"/>
      <w:numFmt w:val="decimal"/>
      <w:lvlText w:val="%4."/>
      <w:lvlJc w:val="left"/>
      <w:pPr>
        <w:tabs>
          <w:tab w:val="num" w:pos="3204"/>
        </w:tabs>
        <w:ind w:left="3204" w:hanging="360"/>
      </w:pPr>
    </w:lvl>
    <w:lvl w:ilvl="4" w:tplc="04240019" w:tentative="1">
      <w:start w:val="1"/>
      <w:numFmt w:val="lowerLetter"/>
      <w:lvlText w:val="%5."/>
      <w:lvlJc w:val="left"/>
      <w:pPr>
        <w:tabs>
          <w:tab w:val="num" w:pos="3924"/>
        </w:tabs>
        <w:ind w:left="3924" w:hanging="360"/>
      </w:pPr>
    </w:lvl>
    <w:lvl w:ilvl="5" w:tplc="0424001B" w:tentative="1">
      <w:start w:val="1"/>
      <w:numFmt w:val="lowerRoman"/>
      <w:lvlText w:val="%6."/>
      <w:lvlJc w:val="right"/>
      <w:pPr>
        <w:tabs>
          <w:tab w:val="num" w:pos="4644"/>
        </w:tabs>
        <w:ind w:left="4644" w:hanging="180"/>
      </w:pPr>
    </w:lvl>
    <w:lvl w:ilvl="6" w:tplc="0424000F" w:tentative="1">
      <w:start w:val="1"/>
      <w:numFmt w:val="decimal"/>
      <w:lvlText w:val="%7."/>
      <w:lvlJc w:val="left"/>
      <w:pPr>
        <w:tabs>
          <w:tab w:val="num" w:pos="5364"/>
        </w:tabs>
        <w:ind w:left="5364" w:hanging="360"/>
      </w:pPr>
    </w:lvl>
    <w:lvl w:ilvl="7" w:tplc="04240019" w:tentative="1">
      <w:start w:val="1"/>
      <w:numFmt w:val="lowerLetter"/>
      <w:lvlText w:val="%8."/>
      <w:lvlJc w:val="left"/>
      <w:pPr>
        <w:tabs>
          <w:tab w:val="num" w:pos="6084"/>
        </w:tabs>
        <w:ind w:left="6084" w:hanging="360"/>
      </w:pPr>
    </w:lvl>
    <w:lvl w:ilvl="8" w:tplc="0424001B" w:tentative="1">
      <w:start w:val="1"/>
      <w:numFmt w:val="lowerRoman"/>
      <w:lvlText w:val="%9."/>
      <w:lvlJc w:val="right"/>
      <w:pPr>
        <w:tabs>
          <w:tab w:val="num" w:pos="6804"/>
        </w:tabs>
        <w:ind w:left="6804" w:hanging="180"/>
      </w:pPr>
    </w:lvl>
  </w:abstractNum>
  <w:abstractNum w:abstractNumId="24" w15:restartNumberingAfterBreak="0">
    <w:nsid w:val="7D0160AD"/>
    <w:multiLevelType w:val="multilevel"/>
    <w:tmpl w:val="BC22FF7C"/>
    <w:lvl w:ilvl="0">
      <w:start w:val="1"/>
      <w:numFmt w:val="decimal"/>
      <w:lvlText w:val="(%1)"/>
      <w:lvlJc w:val="left"/>
      <w:pPr>
        <w:tabs>
          <w:tab w:val="num" w:pos="567"/>
        </w:tabs>
        <w:ind w:left="0" w:firstLine="0"/>
      </w:pPr>
      <w:rPr>
        <w:rFonts w:ascii="Arial" w:hAnsi="Arial" w:cs="Times New Roman" w:hint="default"/>
        <w:b w:val="0"/>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15"/>
  </w:num>
  <w:num w:numId="3">
    <w:abstractNumId w:val="3"/>
  </w:num>
  <w:num w:numId="4">
    <w:abstractNumId w:val="18"/>
  </w:num>
  <w:num w:numId="5">
    <w:abstractNumId w:val="23"/>
  </w:num>
  <w:num w:numId="6">
    <w:abstractNumId w:val="12"/>
  </w:num>
  <w:num w:numId="7">
    <w:abstractNumId w:val="19"/>
  </w:num>
  <w:num w:numId="8">
    <w:abstractNumId w:val="13"/>
  </w:num>
  <w:num w:numId="9">
    <w:abstractNumId w:val="21"/>
  </w:num>
  <w:num w:numId="10">
    <w:abstractNumId w:val="0"/>
  </w:num>
  <w:num w:numId="11">
    <w:abstractNumId w:val="7"/>
  </w:num>
  <w:num w:numId="12">
    <w:abstractNumId w:val="8"/>
  </w:num>
  <w:num w:numId="13">
    <w:abstractNumId w:val="22"/>
  </w:num>
  <w:num w:numId="14">
    <w:abstractNumId w:val="16"/>
  </w:num>
  <w:num w:numId="15">
    <w:abstractNumId w:val="5"/>
  </w:num>
  <w:num w:numId="16">
    <w:abstractNumId w:val="11"/>
  </w:num>
  <w:num w:numId="17">
    <w:abstractNumId w:val="20"/>
  </w:num>
  <w:num w:numId="18">
    <w:abstractNumId w:val="0"/>
  </w:num>
  <w:num w:numId="19">
    <w:abstractNumId w:val="0"/>
  </w:num>
  <w:num w:numId="20">
    <w:abstractNumId w:val="24"/>
  </w:num>
  <w:num w:numId="21">
    <w:abstractNumId w:val="14"/>
  </w:num>
  <w:num w:numId="22">
    <w:abstractNumId w:val="4"/>
  </w:num>
  <w:num w:numId="23">
    <w:abstractNumId w:val="17"/>
  </w:num>
  <w:num w:numId="24">
    <w:abstractNumId w:val="10"/>
  </w:num>
  <w:num w:numId="25">
    <w:abstractNumId w:val="6"/>
  </w:num>
  <w:num w:numId="26">
    <w:abstractNumId w:val="2"/>
  </w:num>
  <w:num w:numId="27">
    <w:abstractNumId w:val="0"/>
  </w:num>
  <w:num w:numId="28">
    <w:abstractNumId w:val="0"/>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461"/>
    <w:rsid w:val="00002AEC"/>
    <w:rsid w:val="000030D5"/>
    <w:rsid w:val="000068D1"/>
    <w:rsid w:val="00010C1D"/>
    <w:rsid w:val="00012432"/>
    <w:rsid w:val="00015B86"/>
    <w:rsid w:val="000233E3"/>
    <w:rsid w:val="00023B33"/>
    <w:rsid w:val="0002565E"/>
    <w:rsid w:val="000357C4"/>
    <w:rsid w:val="000420DE"/>
    <w:rsid w:val="00042F40"/>
    <w:rsid w:val="00045227"/>
    <w:rsid w:val="000455AE"/>
    <w:rsid w:val="00047EFB"/>
    <w:rsid w:val="00053B41"/>
    <w:rsid w:val="00062611"/>
    <w:rsid w:val="00062EE4"/>
    <w:rsid w:val="0006438D"/>
    <w:rsid w:val="00075DBE"/>
    <w:rsid w:val="0007668F"/>
    <w:rsid w:val="0007751C"/>
    <w:rsid w:val="00077F3A"/>
    <w:rsid w:val="0008139E"/>
    <w:rsid w:val="000860E4"/>
    <w:rsid w:val="00087187"/>
    <w:rsid w:val="000929F1"/>
    <w:rsid w:val="000A378F"/>
    <w:rsid w:val="000A4640"/>
    <w:rsid w:val="000A5557"/>
    <w:rsid w:val="000A6586"/>
    <w:rsid w:val="000B603B"/>
    <w:rsid w:val="000B6813"/>
    <w:rsid w:val="000C3385"/>
    <w:rsid w:val="000C38F2"/>
    <w:rsid w:val="000C6DC2"/>
    <w:rsid w:val="000D1D5D"/>
    <w:rsid w:val="000D1F33"/>
    <w:rsid w:val="000D7A16"/>
    <w:rsid w:val="000D7F77"/>
    <w:rsid w:val="000E1280"/>
    <w:rsid w:val="000E28D4"/>
    <w:rsid w:val="000E5FC8"/>
    <w:rsid w:val="000F543F"/>
    <w:rsid w:val="000F79E6"/>
    <w:rsid w:val="00101D3A"/>
    <w:rsid w:val="0010359C"/>
    <w:rsid w:val="00103FD7"/>
    <w:rsid w:val="001067C3"/>
    <w:rsid w:val="00107A7D"/>
    <w:rsid w:val="00110B23"/>
    <w:rsid w:val="00111373"/>
    <w:rsid w:val="00114C06"/>
    <w:rsid w:val="0012223C"/>
    <w:rsid w:val="00123D46"/>
    <w:rsid w:val="00126BA8"/>
    <w:rsid w:val="001325F3"/>
    <w:rsid w:val="00134CDF"/>
    <w:rsid w:val="00137860"/>
    <w:rsid w:val="0015300F"/>
    <w:rsid w:val="0015435D"/>
    <w:rsid w:val="00156A60"/>
    <w:rsid w:val="00160DF6"/>
    <w:rsid w:val="0016649A"/>
    <w:rsid w:val="00170E46"/>
    <w:rsid w:val="001724C5"/>
    <w:rsid w:val="00173D7C"/>
    <w:rsid w:val="00174B83"/>
    <w:rsid w:val="00180A0D"/>
    <w:rsid w:val="00181ED4"/>
    <w:rsid w:val="00187DEC"/>
    <w:rsid w:val="0019347C"/>
    <w:rsid w:val="00193F0C"/>
    <w:rsid w:val="00194125"/>
    <w:rsid w:val="0019694F"/>
    <w:rsid w:val="0019736A"/>
    <w:rsid w:val="001A2DAC"/>
    <w:rsid w:val="001A4894"/>
    <w:rsid w:val="001A4D59"/>
    <w:rsid w:val="001A50D7"/>
    <w:rsid w:val="001A7714"/>
    <w:rsid w:val="001B320B"/>
    <w:rsid w:val="001B4B89"/>
    <w:rsid w:val="001B600A"/>
    <w:rsid w:val="001C0877"/>
    <w:rsid w:val="001C2569"/>
    <w:rsid w:val="001C2B5E"/>
    <w:rsid w:val="001C4C35"/>
    <w:rsid w:val="001C51E0"/>
    <w:rsid w:val="001D061C"/>
    <w:rsid w:val="001D1404"/>
    <w:rsid w:val="001D570F"/>
    <w:rsid w:val="001D6003"/>
    <w:rsid w:val="001D6356"/>
    <w:rsid w:val="001E2833"/>
    <w:rsid w:val="001F1329"/>
    <w:rsid w:val="001F1D9B"/>
    <w:rsid w:val="001F6B02"/>
    <w:rsid w:val="0020059C"/>
    <w:rsid w:val="002022F4"/>
    <w:rsid w:val="00203145"/>
    <w:rsid w:val="00203D57"/>
    <w:rsid w:val="00206F1F"/>
    <w:rsid w:val="00210132"/>
    <w:rsid w:val="00212444"/>
    <w:rsid w:val="00216D09"/>
    <w:rsid w:val="00216E7C"/>
    <w:rsid w:val="0021784D"/>
    <w:rsid w:val="0022040E"/>
    <w:rsid w:val="0022163F"/>
    <w:rsid w:val="00221BF3"/>
    <w:rsid w:val="002310E7"/>
    <w:rsid w:val="002348DC"/>
    <w:rsid w:val="0023594B"/>
    <w:rsid w:val="00236F0F"/>
    <w:rsid w:val="00237DBA"/>
    <w:rsid w:val="002427A3"/>
    <w:rsid w:val="00255609"/>
    <w:rsid w:val="002627BE"/>
    <w:rsid w:val="00263079"/>
    <w:rsid w:val="002635EC"/>
    <w:rsid w:val="00270BED"/>
    <w:rsid w:val="00275BEC"/>
    <w:rsid w:val="00277D20"/>
    <w:rsid w:val="0028172A"/>
    <w:rsid w:val="00281FC1"/>
    <w:rsid w:val="0028522F"/>
    <w:rsid w:val="00286033"/>
    <w:rsid w:val="002903A8"/>
    <w:rsid w:val="0029215F"/>
    <w:rsid w:val="00294989"/>
    <w:rsid w:val="002966BA"/>
    <w:rsid w:val="00296BF6"/>
    <w:rsid w:val="002A613F"/>
    <w:rsid w:val="002A6EF0"/>
    <w:rsid w:val="002B0E42"/>
    <w:rsid w:val="002B1847"/>
    <w:rsid w:val="002B216C"/>
    <w:rsid w:val="002B23F2"/>
    <w:rsid w:val="002B6176"/>
    <w:rsid w:val="002C1D63"/>
    <w:rsid w:val="002C2481"/>
    <w:rsid w:val="002C5BCA"/>
    <w:rsid w:val="002D0D60"/>
    <w:rsid w:val="002D322C"/>
    <w:rsid w:val="002D4337"/>
    <w:rsid w:val="002E018D"/>
    <w:rsid w:val="002E4AA4"/>
    <w:rsid w:val="002F274A"/>
    <w:rsid w:val="002F33C3"/>
    <w:rsid w:val="003054BF"/>
    <w:rsid w:val="003064EB"/>
    <w:rsid w:val="00306DCE"/>
    <w:rsid w:val="00316A17"/>
    <w:rsid w:val="00317712"/>
    <w:rsid w:val="00325EAF"/>
    <w:rsid w:val="00326336"/>
    <w:rsid w:val="003314AB"/>
    <w:rsid w:val="00332AD1"/>
    <w:rsid w:val="003368FF"/>
    <w:rsid w:val="00336FD5"/>
    <w:rsid w:val="00343463"/>
    <w:rsid w:val="00343CAB"/>
    <w:rsid w:val="003527F6"/>
    <w:rsid w:val="00354342"/>
    <w:rsid w:val="00363038"/>
    <w:rsid w:val="003645E1"/>
    <w:rsid w:val="00364C9E"/>
    <w:rsid w:val="0036525D"/>
    <w:rsid w:val="003663F3"/>
    <w:rsid w:val="00366A9C"/>
    <w:rsid w:val="003673B2"/>
    <w:rsid w:val="00370D30"/>
    <w:rsid w:val="00371EBD"/>
    <w:rsid w:val="00373ADA"/>
    <w:rsid w:val="00373E4C"/>
    <w:rsid w:val="00374BDB"/>
    <w:rsid w:val="0037643B"/>
    <w:rsid w:val="00376742"/>
    <w:rsid w:val="003767EA"/>
    <w:rsid w:val="00377B68"/>
    <w:rsid w:val="00380DB6"/>
    <w:rsid w:val="003832F6"/>
    <w:rsid w:val="003833AE"/>
    <w:rsid w:val="00383F87"/>
    <w:rsid w:val="003926EF"/>
    <w:rsid w:val="00392C51"/>
    <w:rsid w:val="003A1ADD"/>
    <w:rsid w:val="003A6E81"/>
    <w:rsid w:val="003A77A0"/>
    <w:rsid w:val="003B0B6E"/>
    <w:rsid w:val="003B0D00"/>
    <w:rsid w:val="003B130C"/>
    <w:rsid w:val="003B5220"/>
    <w:rsid w:val="003B5B50"/>
    <w:rsid w:val="003C01A3"/>
    <w:rsid w:val="003C17F4"/>
    <w:rsid w:val="003C1C89"/>
    <w:rsid w:val="003C29FC"/>
    <w:rsid w:val="003C2D50"/>
    <w:rsid w:val="003C6503"/>
    <w:rsid w:val="003D2BD7"/>
    <w:rsid w:val="003D3AE1"/>
    <w:rsid w:val="003D40B6"/>
    <w:rsid w:val="003D482A"/>
    <w:rsid w:val="003D4D42"/>
    <w:rsid w:val="003E1128"/>
    <w:rsid w:val="003E2E98"/>
    <w:rsid w:val="003F5E9C"/>
    <w:rsid w:val="003F60BB"/>
    <w:rsid w:val="003F6217"/>
    <w:rsid w:val="00401203"/>
    <w:rsid w:val="00404F64"/>
    <w:rsid w:val="004137EC"/>
    <w:rsid w:val="004153B5"/>
    <w:rsid w:val="004232BF"/>
    <w:rsid w:val="00432ACE"/>
    <w:rsid w:val="004332CF"/>
    <w:rsid w:val="0043570C"/>
    <w:rsid w:val="004359DB"/>
    <w:rsid w:val="00441551"/>
    <w:rsid w:val="00442D26"/>
    <w:rsid w:val="00443BE5"/>
    <w:rsid w:val="00452466"/>
    <w:rsid w:val="00452513"/>
    <w:rsid w:val="00452DDF"/>
    <w:rsid w:val="00453E01"/>
    <w:rsid w:val="00454B42"/>
    <w:rsid w:val="00457CBA"/>
    <w:rsid w:val="00465A8A"/>
    <w:rsid w:val="00472074"/>
    <w:rsid w:val="004752D0"/>
    <w:rsid w:val="004766FE"/>
    <w:rsid w:val="00484259"/>
    <w:rsid w:val="00484777"/>
    <w:rsid w:val="004849B4"/>
    <w:rsid w:val="00487A70"/>
    <w:rsid w:val="00493E55"/>
    <w:rsid w:val="00494DF1"/>
    <w:rsid w:val="00495E7D"/>
    <w:rsid w:val="00496E56"/>
    <w:rsid w:val="004A5F08"/>
    <w:rsid w:val="004B188E"/>
    <w:rsid w:val="004B4C9D"/>
    <w:rsid w:val="004D05AF"/>
    <w:rsid w:val="004D61CA"/>
    <w:rsid w:val="004D6CD2"/>
    <w:rsid w:val="004E4F97"/>
    <w:rsid w:val="004F2210"/>
    <w:rsid w:val="004F26F9"/>
    <w:rsid w:val="004F52FE"/>
    <w:rsid w:val="004F76B3"/>
    <w:rsid w:val="005114CA"/>
    <w:rsid w:val="00516FC5"/>
    <w:rsid w:val="005214F5"/>
    <w:rsid w:val="00521F48"/>
    <w:rsid w:val="00527F7C"/>
    <w:rsid w:val="00530879"/>
    <w:rsid w:val="005343D6"/>
    <w:rsid w:val="00536FFC"/>
    <w:rsid w:val="00540379"/>
    <w:rsid w:val="00541BB3"/>
    <w:rsid w:val="00543B14"/>
    <w:rsid w:val="005447A5"/>
    <w:rsid w:val="005508B5"/>
    <w:rsid w:val="00552CA1"/>
    <w:rsid w:val="005546C5"/>
    <w:rsid w:val="00554FEF"/>
    <w:rsid w:val="00555328"/>
    <w:rsid w:val="005562BA"/>
    <w:rsid w:val="0055744C"/>
    <w:rsid w:val="0056194E"/>
    <w:rsid w:val="00565BE3"/>
    <w:rsid w:val="005665CA"/>
    <w:rsid w:val="00572491"/>
    <w:rsid w:val="00572FC6"/>
    <w:rsid w:val="00575E3C"/>
    <w:rsid w:val="005901C4"/>
    <w:rsid w:val="005923EB"/>
    <w:rsid w:val="0059544E"/>
    <w:rsid w:val="005966D0"/>
    <w:rsid w:val="00597AE9"/>
    <w:rsid w:val="005A4BBC"/>
    <w:rsid w:val="005A5243"/>
    <w:rsid w:val="005A57CA"/>
    <w:rsid w:val="005A5A70"/>
    <w:rsid w:val="005B2A4B"/>
    <w:rsid w:val="005B320B"/>
    <w:rsid w:val="005C2F60"/>
    <w:rsid w:val="005C7481"/>
    <w:rsid w:val="005C7F5F"/>
    <w:rsid w:val="005D1F7C"/>
    <w:rsid w:val="005D57CB"/>
    <w:rsid w:val="005D6AAE"/>
    <w:rsid w:val="005E2BF3"/>
    <w:rsid w:val="005E30D9"/>
    <w:rsid w:val="005E4EA2"/>
    <w:rsid w:val="005F15F6"/>
    <w:rsid w:val="005F4B35"/>
    <w:rsid w:val="005F54C7"/>
    <w:rsid w:val="005F7771"/>
    <w:rsid w:val="006028FD"/>
    <w:rsid w:val="0060633C"/>
    <w:rsid w:val="006123FD"/>
    <w:rsid w:val="00613770"/>
    <w:rsid w:val="00613A2A"/>
    <w:rsid w:val="00621A83"/>
    <w:rsid w:val="00622EA2"/>
    <w:rsid w:val="00623887"/>
    <w:rsid w:val="00623CBB"/>
    <w:rsid w:val="006258CC"/>
    <w:rsid w:val="00625AB9"/>
    <w:rsid w:val="00627032"/>
    <w:rsid w:val="0062755C"/>
    <w:rsid w:val="00631BC9"/>
    <w:rsid w:val="00634FEE"/>
    <w:rsid w:val="00636D00"/>
    <w:rsid w:val="00637CFF"/>
    <w:rsid w:val="0064159C"/>
    <w:rsid w:val="00643DA9"/>
    <w:rsid w:val="00643E30"/>
    <w:rsid w:val="006448BF"/>
    <w:rsid w:val="00644D36"/>
    <w:rsid w:val="0064756E"/>
    <w:rsid w:val="00647730"/>
    <w:rsid w:val="00650A74"/>
    <w:rsid w:val="00653310"/>
    <w:rsid w:val="006676F9"/>
    <w:rsid w:val="006700A3"/>
    <w:rsid w:val="00671A41"/>
    <w:rsid w:val="00674011"/>
    <w:rsid w:val="00675909"/>
    <w:rsid w:val="006802F2"/>
    <w:rsid w:val="00691E9F"/>
    <w:rsid w:val="00696A24"/>
    <w:rsid w:val="00697603"/>
    <w:rsid w:val="006A0623"/>
    <w:rsid w:val="006A43CE"/>
    <w:rsid w:val="006A5852"/>
    <w:rsid w:val="006A62B8"/>
    <w:rsid w:val="006B1B73"/>
    <w:rsid w:val="006B41E3"/>
    <w:rsid w:val="006C439D"/>
    <w:rsid w:val="006C4BF6"/>
    <w:rsid w:val="006D0026"/>
    <w:rsid w:val="006D05EF"/>
    <w:rsid w:val="006D11C6"/>
    <w:rsid w:val="006D30BF"/>
    <w:rsid w:val="006D3D72"/>
    <w:rsid w:val="006E1627"/>
    <w:rsid w:val="006E41AC"/>
    <w:rsid w:val="006F50E9"/>
    <w:rsid w:val="006F6C3A"/>
    <w:rsid w:val="006F7A77"/>
    <w:rsid w:val="0070103B"/>
    <w:rsid w:val="00711C26"/>
    <w:rsid w:val="0071233C"/>
    <w:rsid w:val="00712FF4"/>
    <w:rsid w:val="00717B79"/>
    <w:rsid w:val="00720AFF"/>
    <w:rsid w:val="00721D19"/>
    <w:rsid w:val="00725A3C"/>
    <w:rsid w:val="007325A1"/>
    <w:rsid w:val="00732768"/>
    <w:rsid w:val="00734416"/>
    <w:rsid w:val="00734843"/>
    <w:rsid w:val="00734990"/>
    <w:rsid w:val="00742952"/>
    <w:rsid w:val="00744FE8"/>
    <w:rsid w:val="00747334"/>
    <w:rsid w:val="007518A9"/>
    <w:rsid w:val="007552FF"/>
    <w:rsid w:val="0075648E"/>
    <w:rsid w:val="00756D5F"/>
    <w:rsid w:val="00760EFB"/>
    <w:rsid w:val="00763C1D"/>
    <w:rsid w:val="00765DA5"/>
    <w:rsid w:val="00766305"/>
    <w:rsid w:val="007669AA"/>
    <w:rsid w:val="00770EAB"/>
    <w:rsid w:val="00776F66"/>
    <w:rsid w:val="00787AC6"/>
    <w:rsid w:val="007905AC"/>
    <w:rsid w:val="0079588E"/>
    <w:rsid w:val="007A05EF"/>
    <w:rsid w:val="007A0E15"/>
    <w:rsid w:val="007A61D5"/>
    <w:rsid w:val="007B1824"/>
    <w:rsid w:val="007B347A"/>
    <w:rsid w:val="007B431D"/>
    <w:rsid w:val="007B507E"/>
    <w:rsid w:val="007C0FC6"/>
    <w:rsid w:val="007C3D44"/>
    <w:rsid w:val="007C40A2"/>
    <w:rsid w:val="007C44CB"/>
    <w:rsid w:val="007C58F6"/>
    <w:rsid w:val="007D511D"/>
    <w:rsid w:val="007D61C7"/>
    <w:rsid w:val="007E0F94"/>
    <w:rsid w:val="007E2799"/>
    <w:rsid w:val="007E4A43"/>
    <w:rsid w:val="007E60BA"/>
    <w:rsid w:val="007F08E1"/>
    <w:rsid w:val="007F1E7F"/>
    <w:rsid w:val="007F2253"/>
    <w:rsid w:val="007F4779"/>
    <w:rsid w:val="008027A0"/>
    <w:rsid w:val="008029BF"/>
    <w:rsid w:val="00803789"/>
    <w:rsid w:val="008108AD"/>
    <w:rsid w:val="00810DEE"/>
    <w:rsid w:val="00812F1F"/>
    <w:rsid w:val="00822B15"/>
    <w:rsid w:val="00824F9B"/>
    <w:rsid w:val="0082703D"/>
    <w:rsid w:val="00831DE5"/>
    <w:rsid w:val="008363CD"/>
    <w:rsid w:val="008401D5"/>
    <w:rsid w:val="00840AC8"/>
    <w:rsid w:val="00844C41"/>
    <w:rsid w:val="00845F22"/>
    <w:rsid w:val="008541DC"/>
    <w:rsid w:val="00862C14"/>
    <w:rsid w:val="0086562F"/>
    <w:rsid w:val="0086695B"/>
    <w:rsid w:val="0087038E"/>
    <w:rsid w:val="008711B3"/>
    <w:rsid w:val="0087342A"/>
    <w:rsid w:val="00875250"/>
    <w:rsid w:val="0087571A"/>
    <w:rsid w:val="008803DC"/>
    <w:rsid w:val="008808AD"/>
    <w:rsid w:val="00882867"/>
    <w:rsid w:val="008835AA"/>
    <w:rsid w:val="00890E6E"/>
    <w:rsid w:val="00891C69"/>
    <w:rsid w:val="00891D97"/>
    <w:rsid w:val="00892251"/>
    <w:rsid w:val="0089464D"/>
    <w:rsid w:val="008974B4"/>
    <w:rsid w:val="008A133A"/>
    <w:rsid w:val="008A1CFD"/>
    <w:rsid w:val="008A2EF3"/>
    <w:rsid w:val="008A6E8C"/>
    <w:rsid w:val="008A7582"/>
    <w:rsid w:val="008A7FEC"/>
    <w:rsid w:val="008C066D"/>
    <w:rsid w:val="008C0FF9"/>
    <w:rsid w:val="008C3980"/>
    <w:rsid w:val="008C46B7"/>
    <w:rsid w:val="008C6040"/>
    <w:rsid w:val="008D124A"/>
    <w:rsid w:val="008D43C1"/>
    <w:rsid w:val="008D687D"/>
    <w:rsid w:val="008E0EE2"/>
    <w:rsid w:val="008E3461"/>
    <w:rsid w:val="008F29F4"/>
    <w:rsid w:val="00901BC7"/>
    <w:rsid w:val="0090239E"/>
    <w:rsid w:val="00903235"/>
    <w:rsid w:val="009042B9"/>
    <w:rsid w:val="00910080"/>
    <w:rsid w:val="00911FB3"/>
    <w:rsid w:val="009161A1"/>
    <w:rsid w:val="009228B3"/>
    <w:rsid w:val="009270E3"/>
    <w:rsid w:val="009274E8"/>
    <w:rsid w:val="009314C3"/>
    <w:rsid w:val="00931F81"/>
    <w:rsid w:val="009330C3"/>
    <w:rsid w:val="00935186"/>
    <w:rsid w:val="00936985"/>
    <w:rsid w:val="00936C3D"/>
    <w:rsid w:val="00937369"/>
    <w:rsid w:val="009407B4"/>
    <w:rsid w:val="0094557C"/>
    <w:rsid w:val="00945AAB"/>
    <w:rsid w:val="00950964"/>
    <w:rsid w:val="00950C3E"/>
    <w:rsid w:val="00953426"/>
    <w:rsid w:val="00961E20"/>
    <w:rsid w:val="009627C0"/>
    <w:rsid w:val="00965379"/>
    <w:rsid w:val="00965863"/>
    <w:rsid w:val="00965CF0"/>
    <w:rsid w:val="00976178"/>
    <w:rsid w:val="00976803"/>
    <w:rsid w:val="009818CD"/>
    <w:rsid w:val="009830DE"/>
    <w:rsid w:val="0098501E"/>
    <w:rsid w:val="009869B2"/>
    <w:rsid w:val="009904BC"/>
    <w:rsid w:val="00993138"/>
    <w:rsid w:val="00993E5C"/>
    <w:rsid w:val="00996A84"/>
    <w:rsid w:val="009A49F4"/>
    <w:rsid w:val="009B4183"/>
    <w:rsid w:val="009B4555"/>
    <w:rsid w:val="009B5195"/>
    <w:rsid w:val="009B6124"/>
    <w:rsid w:val="009C06CB"/>
    <w:rsid w:val="009C1391"/>
    <w:rsid w:val="009C38BF"/>
    <w:rsid w:val="009C6238"/>
    <w:rsid w:val="009D0BBB"/>
    <w:rsid w:val="009D1271"/>
    <w:rsid w:val="009D2CAD"/>
    <w:rsid w:val="009D5497"/>
    <w:rsid w:val="009F46E4"/>
    <w:rsid w:val="009F4EEF"/>
    <w:rsid w:val="00A05E4C"/>
    <w:rsid w:val="00A07391"/>
    <w:rsid w:val="00A10347"/>
    <w:rsid w:val="00A15409"/>
    <w:rsid w:val="00A178EC"/>
    <w:rsid w:val="00A31909"/>
    <w:rsid w:val="00A327B7"/>
    <w:rsid w:val="00A349EB"/>
    <w:rsid w:val="00A36BAC"/>
    <w:rsid w:val="00A4262C"/>
    <w:rsid w:val="00A436BE"/>
    <w:rsid w:val="00A44BE1"/>
    <w:rsid w:val="00A44D32"/>
    <w:rsid w:val="00A47B46"/>
    <w:rsid w:val="00A547BB"/>
    <w:rsid w:val="00A60E1C"/>
    <w:rsid w:val="00A679C6"/>
    <w:rsid w:val="00A67A5B"/>
    <w:rsid w:val="00A70893"/>
    <w:rsid w:val="00A7168C"/>
    <w:rsid w:val="00A7294D"/>
    <w:rsid w:val="00A7331F"/>
    <w:rsid w:val="00A73A66"/>
    <w:rsid w:val="00A75E12"/>
    <w:rsid w:val="00A77749"/>
    <w:rsid w:val="00A80D0B"/>
    <w:rsid w:val="00A858BE"/>
    <w:rsid w:val="00A86A05"/>
    <w:rsid w:val="00A86DC7"/>
    <w:rsid w:val="00A901F1"/>
    <w:rsid w:val="00A906BA"/>
    <w:rsid w:val="00A91B18"/>
    <w:rsid w:val="00A96225"/>
    <w:rsid w:val="00A9769D"/>
    <w:rsid w:val="00A97B55"/>
    <w:rsid w:val="00AA36D5"/>
    <w:rsid w:val="00AA3F20"/>
    <w:rsid w:val="00AA40A6"/>
    <w:rsid w:val="00AA7BA8"/>
    <w:rsid w:val="00AB0F60"/>
    <w:rsid w:val="00AB34E7"/>
    <w:rsid w:val="00AB411A"/>
    <w:rsid w:val="00AC5EA8"/>
    <w:rsid w:val="00AC7A7A"/>
    <w:rsid w:val="00AD2006"/>
    <w:rsid w:val="00AD2E87"/>
    <w:rsid w:val="00AD32AC"/>
    <w:rsid w:val="00AD5AF5"/>
    <w:rsid w:val="00AD659A"/>
    <w:rsid w:val="00AD7EF7"/>
    <w:rsid w:val="00AE0EE2"/>
    <w:rsid w:val="00AE1F28"/>
    <w:rsid w:val="00AE2881"/>
    <w:rsid w:val="00AE39ED"/>
    <w:rsid w:val="00AE48F7"/>
    <w:rsid w:val="00AE7A41"/>
    <w:rsid w:val="00AF27A4"/>
    <w:rsid w:val="00AF3C4D"/>
    <w:rsid w:val="00AF4D5E"/>
    <w:rsid w:val="00B00812"/>
    <w:rsid w:val="00B04335"/>
    <w:rsid w:val="00B04E1D"/>
    <w:rsid w:val="00B100FB"/>
    <w:rsid w:val="00B1302D"/>
    <w:rsid w:val="00B1454B"/>
    <w:rsid w:val="00B156FD"/>
    <w:rsid w:val="00B2490A"/>
    <w:rsid w:val="00B26646"/>
    <w:rsid w:val="00B30953"/>
    <w:rsid w:val="00B31ED4"/>
    <w:rsid w:val="00B3448B"/>
    <w:rsid w:val="00B3464D"/>
    <w:rsid w:val="00B4531E"/>
    <w:rsid w:val="00B4588E"/>
    <w:rsid w:val="00B61345"/>
    <w:rsid w:val="00B66381"/>
    <w:rsid w:val="00B710F6"/>
    <w:rsid w:val="00B737A8"/>
    <w:rsid w:val="00B73CF5"/>
    <w:rsid w:val="00B77FDD"/>
    <w:rsid w:val="00B82369"/>
    <w:rsid w:val="00B82C97"/>
    <w:rsid w:val="00B862A5"/>
    <w:rsid w:val="00B87D01"/>
    <w:rsid w:val="00B87F67"/>
    <w:rsid w:val="00B87FCE"/>
    <w:rsid w:val="00B92890"/>
    <w:rsid w:val="00B946C7"/>
    <w:rsid w:val="00B97EF7"/>
    <w:rsid w:val="00BA1C8F"/>
    <w:rsid w:val="00BA4CB1"/>
    <w:rsid w:val="00BA704B"/>
    <w:rsid w:val="00BB1FA4"/>
    <w:rsid w:val="00BB20E7"/>
    <w:rsid w:val="00BB6BD4"/>
    <w:rsid w:val="00BC30BA"/>
    <w:rsid w:val="00BD3D40"/>
    <w:rsid w:val="00BD7C9A"/>
    <w:rsid w:val="00BF170D"/>
    <w:rsid w:val="00C05485"/>
    <w:rsid w:val="00C104A4"/>
    <w:rsid w:val="00C10EE9"/>
    <w:rsid w:val="00C126D8"/>
    <w:rsid w:val="00C21043"/>
    <w:rsid w:val="00C2450B"/>
    <w:rsid w:val="00C24657"/>
    <w:rsid w:val="00C27613"/>
    <w:rsid w:val="00C309D3"/>
    <w:rsid w:val="00C32A76"/>
    <w:rsid w:val="00C34F4D"/>
    <w:rsid w:val="00C400C4"/>
    <w:rsid w:val="00C400DC"/>
    <w:rsid w:val="00C40106"/>
    <w:rsid w:val="00C536F6"/>
    <w:rsid w:val="00C55EF5"/>
    <w:rsid w:val="00C60F40"/>
    <w:rsid w:val="00C62D5A"/>
    <w:rsid w:val="00C70368"/>
    <w:rsid w:val="00C7725B"/>
    <w:rsid w:val="00C80EB4"/>
    <w:rsid w:val="00C82E2E"/>
    <w:rsid w:val="00C902DB"/>
    <w:rsid w:val="00C90E8C"/>
    <w:rsid w:val="00C92A10"/>
    <w:rsid w:val="00C934DB"/>
    <w:rsid w:val="00C94E6B"/>
    <w:rsid w:val="00C963B7"/>
    <w:rsid w:val="00C9656C"/>
    <w:rsid w:val="00CA33CB"/>
    <w:rsid w:val="00CA34BD"/>
    <w:rsid w:val="00CA41DE"/>
    <w:rsid w:val="00CA48D7"/>
    <w:rsid w:val="00CA4B88"/>
    <w:rsid w:val="00CA4EE7"/>
    <w:rsid w:val="00CA58AC"/>
    <w:rsid w:val="00CB1180"/>
    <w:rsid w:val="00CB61C4"/>
    <w:rsid w:val="00CB6716"/>
    <w:rsid w:val="00CB78BC"/>
    <w:rsid w:val="00CC20BA"/>
    <w:rsid w:val="00CC70A9"/>
    <w:rsid w:val="00CC7EDE"/>
    <w:rsid w:val="00CD04D9"/>
    <w:rsid w:val="00CD1C1E"/>
    <w:rsid w:val="00CE4DA8"/>
    <w:rsid w:val="00CE5F10"/>
    <w:rsid w:val="00CE5FCB"/>
    <w:rsid w:val="00CE673A"/>
    <w:rsid w:val="00CE683B"/>
    <w:rsid w:val="00CF39DD"/>
    <w:rsid w:val="00CF3FA7"/>
    <w:rsid w:val="00D00040"/>
    <w:rsid w:val="00D057EC"/>
    <w:rsid w:val="00D060EA"/>
    <w:rsid w:val="00D07125"/>
    <w:rsid w:val="00D07DAF"/>
    <w:rsid w:val="00D11099"/>
    <w:rsid w:val="00D11523"/>
    <w:rsid w:val="00D209B2"/>
    <w:rsid w:val="00D20D85"/>
    <w:rsid w:val="00D23EF9"/>
    <w:rsid w:val="00D23FE0"/>
    <w:rsid w:val="00D25317"/>
    <w:rsid w:val="00D25D71"/>
    <w:rsid w:val="00D27197"/>
    <w:rsid w:val="00D32A50"/>
    <w:rsid w:val="00D34437"/>
    <w:rsid w:val="00D3499C"/>
    <w:rsid w:val="00D3658A"/>
    <w:rsid w:val="00D43FC0"/>
    <w:rsid w:val="00D47AA7"/>
    <w:rsid w:val="00D525BC"/>
    <w:rsid w:val="00D53A12"/>
    <w:rsid w:val="00D575A0"/>
    <w:rsid w:val="00D612F7"/>
    <w:rsid w:val="00D66592"/>
    <w:rsid w:val="00D66EA6"/>
    <w:rsid w:val="00D67231"/>
    <w:rsid w:val="00D6750F"/>
    <w:rsid w:val="00D724D1"/>
    <w:rsid w:val="00D7665A"/>
    <w:rsid w:val="00D76F4D"/>
    <w:rsid w:val="00D80B22"/>
    <w:rsid w:val="00D80B5F"/>
    <w:rsid w:val="00D81EFC"/>
    <w:rsid w:val="00D82856"/>
    <w:rsid w:val="00D82A24"/>
    <w:rsid w:val="00D8411D"/>
    <w:rsid w:val="00D8450C"/>
    <w:rsid w:val="00D866F6"/>
    <w:rsid w:val="00D91865"/>
    <w:rsid w:val="00D9188E"/>
    <w:rsid w:val="00DA1A90"/>
    <w:rsid w:val="00DB3581"/>
    <w:rsid w:val="00DB74AF"/>
    <w:rsid w:val="00DC40C0"/>
    <w:rsid w:val="00DD0FFF"/>
    <w:rsid w:val="00DD1213"/>
    <w:rsid w:val="00DD38CB"/>
    <w:rsid w:val="00DD52F2"/>
    <w:rsid w:val="00DD6BAB"/>
    <w:rsid w:val="00DE18C7"/>
    <w:rsid w:val="00DE2697"/>
    <w:rsid w:val="00DE46E9"/>
    <w:rsid w:val="00DE522A"/>
    <w:rsid w:val="00E022CD"/>
    <w:rsid w:val="00E02DFB"/>
    <w:rsid w:val="00E03C19"/>
    <w:rsid w:val="00E064F9"/>
    <w:rsid w:val="00E0788E"/>
    <w:rsid w:val="00E15FD1"/>
    <w:rsid w:val="00E22D39"/>
    <w:rsid w:val="00E25914"/>
    <w:rsid w:val="00E262BC"/>
    <w:rsid w:val="00E36F05"/>
    <w:rsid w:val="00E37BCD"/>
    <w:rsid w:val="00E410FE"/>
    <w:rsid w:val="00E41D06"/>
    <w:rsid w:val="00E4699F"/>
    <w:rsid w:val="00E50A32"/>
    <w:rsid w:val="00E51D23"/>
    <w:rsid w:val="00E6079D"/>
    <w:rsid w:val="00E615C5"/>
    <w:rsid w:val="00E61A7C"/>
    <w:rsid w:val="00E679A2"/>
    <w:rsid w:val="00E7472B"/>
    <w:rsid w:val="00E74AD3"/>
    <w:rsid w:val="00E75766"/>
    <w:rsid w:val="00E75FD2"/>
    <w:rsid w:val="00E77484"/>
    <w:rsid w:val="00E77D26"/>
    <w:rsid w:val="00E84FF0"/>
    <w:rsid w:val="00E91B4E"/>
    <w:rsid w:val="00E96405"/>
    <w:rsid w:val="00E97192"/>
    <w:rsid w:val="00EA38D2"/>
    <w:rsid w:val="00EA4AFC"/>
    <w:rsid w:val="00EA7BE2"/>
    <w:rsid w:val="00EB019B"/>
    <w:rsid w:val="00EC20A5"/>
    <w:rsid w:val="00EC5557"/>
    <w:rsid w:val="00ED31C9"/>
    <w:rsid w:val="00ED55CD"/>
    <w:rsid w:val="00ED7383"/>
    <w:rsid w:val="00EE0D28"/>
    <w:rsid w:val="00EE15F3"/>
    <w:rsid w:val="00EF1070"/>
    <w:rsid w:val="00EF224D"/>
    <w:rsid w:val="00EF3800"/>
    <w:rsid w:val="00EF4895"/>
    <w:rsid w:val="00EF6658"/>
    <w:rsid w:val="00EF6682"/>
    <w:rsid w:val="00F02DAA"/>
    <w:rsid w:val="00F03FD8"/>
    <w:rsid w:val="00F056B0"/>
    <w:rsid w:val="00F06193"/>
    <w:rsid w:val="00F11EF6"/>
    <w:rsid w:val="00F22333"/>
    <w:rsid w:val="00F26097"/>
    <w:rsid w:val="00F27D05"/>
    <w:rsid w:val="00F342DE"/>
    <w:rsid w:val="00F34AD5"/>
    <w:rsid w:val="00F35E64"/>
    <w:rsid w:val="00F373F3"/>
    <w:rsid w:val="00F415F5"/>
    <w:rsid w:val="00F45772"/>
    <w:rsid w:val="00F51FE3"/>
    <w:rsid w:val="00F53C04"/>
    <w:rsid w:val="00F54BC0"/>
    <w:rsid w:val="00F56D48"/>
    <w:rsid w:val="00F6309A"/>
    <w:rsid w:val="00F63C6C"/>
    <w:rsid w:val="00F7010E"/>
    <w:rsid w:val="00F70EF7"/>
    <w:rsid w:val="00F714A0"/>
    <w:rsid w:val="00F767C7"/>
    <w:rsid w:val="00F8028B"/>
    <w:rsid w:val="00F81F6A"/>
    <w:rsid w:val="00F81FC9"/>
    <w:rsid w:val="00F83335"/>
    <w:rsid w:val="00F848CB"/>
    <w:rsid w:val="00F85BE5"/>
    <w:rsid w:val="00F87F7D"/>
    <w:rsid w:val="00F919F9"/>
    <w:rsid w:val="00F94722"/>
    <w:rsid w:val="00F95A0A"/>
    <w:rsid w:val="00F96F9E"/>
    <w:rsid w:val="00FA1A1D"/>
    <w:rsid w:val="00FA3C17"/>
    <w:rsid w:val="00FB5876"/>
    <w:rsid w:val="00FB5D30"/>
    <w:rsid w:val="00FC02FE"/>
    <w:rsid w:val="00FC3E0E"/>
    <w:rsid w:val="00FC4ACC"/>
    <w:rsid w:val="00FC6E5C"/>
    <w:rsid w:val="00FC77DA"/>
    <w:rsid w:val="00FC7EC6"/>
    <w:rsid w:val="00FD47EF"/>
    <w:rsid w:val="00FE25BA"/>
    <w:rsid w:val="00FE3D90"/>
    <w:rsid w:val="00FF356C"/>
    <w:rsid w:val="00FF3C42"/>
    <w:rsid w:val="00FF74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1"/>
    <o:shapelayout v:ext="edit">
      <o:idmap v:ext="edit" data="1"/>
    </o:shapelayout>
  </w:shapeDefaults>
  <w:decimalSymbol w:val=","/>
  <w:listSeparator w:val=";"/>
  <w14:docId w14:val="5713B102"/>
  <w15:chartTrackingRefBased/>
  <w15:docId w15:val="{C0DAF19E-0E65-4801-AAEE-B406B5CF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sz w:val="24"/>
      <w:szCs w:val="24"/>
    </w:rPr>
  </w:style>
  <w:style w:type="paragraph" w:styleId="Naslov1">
    <w:name w:val="heading 1"/>
    <w:basedOn w:val="Navaden"/>
    <w:next w:val="Navaden"/>
    <w:qFormat/>
    <w:rsid w:val="00965379"/>
    <w:pPr>
      <w:keepNext/>
      <w:numPr>
        <w:numId w:val="10"/>
      </w:numPr>
      <w:spacing w:before="240" w:after="60"/>
      <w:outlineLvl w:val="0"/>
    </w:pPr>
    <w:rPr>
      <w:rFonts w:ascii="Arial" w:hAnsi="Arial" w:cs="Arial"/>
      <w:b/>
      <w:bCs/>
      <w:kern w:val="32"/>
      <w:sz w:val="32"/>
      <w:szCs w:val="32"/>
    </w:rPr>
  </w:style>
  <w:style w:type="paragraph" w:styleId="Naslov2">
    <w:name w:val="heading 2"/>
    <w:basedOn w:val="Navaden"/>
    <w:next w:val="Navaden"/>
    <w:qFormat/>
    <w:rsid w:val="00965379"/>
    <w:pPr>
      <w:keepNext/>
      <w:numPr>
        <w:ilvl w:val="1"/>
        <w:numId w:val="10"/>
      </w:numPr>
      <w:spacing w:before="240" w:after="60"/>
      <w:outlineLvl w:val="1"/>
    </w:pPr>
    <w:rPr>
      <w:rFonts w:ascii="Arial" w:hAnsi="Arial" w:cs="Arial"/>
      <w:b/>
      <w:bCs/>
      <w:i/>
      <w:iCs/>
      <w:sz w:val="28"/>
      <w:szCs w:val="28"/>
    </w:rPr>
  </w:style>
  <w:style w:type="paragraph" w:styleId="Naslov3">
    <w:name w:val="heading 3"/>
    <w:basedOn w:val="Navaden"/>
    <w:next w:val="Navaden"/>
    <w:qFormat/>
    <w:rsid w:val="00965379"/>
    <w:pPr>
      <w:keepNext/>
      <w:numPr>
        <w:ilvl w:val="2"/>
        <w:numId w:val="10"/>
      </w:numPr>
      <w:jc w:val="both"/>
      <w:outlineLvl w:val="2"/>
    </w:pPr>
    <w:rPr>
      <w:rFonts w:ascii="Arial" w:hAnsi="Arial"/>
      <w:b/>
      <w:bCs/>
      <w:sz w:val="20"/>
    </w:rPr>
  </w:style>
  <w:style w:type="paragraph" w:styleId="Naslov4">
    <w:name w:val="heading 4"/>
    <w:basedOn w:val="Navaden"/>
    <w:next w:val="Navaden"/>
    <w:qFormat/>
    <w:rsid w:val="00965379"/>
    <w:pPr>
      <w:keepNext/>
      <w:numPr>
        <w:ilvl w:val="3"/>
        <w:numId w:val="10"/>
      </w:numPr>
      <w:spacing w:before="240" w:after="60"/>
      <w:outlineLvl w:val="3"/>
    </w:pPr>
    <w:rPr>
      <w:b/>
      <w:bCs/>
      <w:sz w:val="28"/>
      <w:szCs w:val="28"/>
    </w:rPr>
  </w:style>
  <w:style w:type="paragraph" w:styleId="Naslov5">
    <w:name w:val="heading 5"/>
    <w:basedOn w:val="Navaden"/>
    <w:next w:val="Navaden"/>
    <w:qFormat/>
    <w:rsid w:val="00965379"/>
    <w:pPr>
      <w:numPr>
        <w:ilvl w:val="4"/>
        <w:numId w:val="10"/>
      </w:numPr>
      <w:spacing w:before="240" w:after="60"/>
      <w:outlineLvl w:val="4"/>
    </w:pPr>
    <w:rPr>
      <w:b/>
      <w:bCs/>
      <w:i/>
      <w:iCs/>
      <w:sz w:val="26"/>
      <w:szCs w:val="26"/>
    </w:rPr>
  </w:style>
  <w:style w:type="paragraph" w:styleId="Naslov6">
    <w:name w:val="heading 6"/>
    <w:basedOn w:val="Navaden"/>
    <w:next w:val="Navaden"/>
    <w:qFormat/>
    <w:rsid w:val="00965379"/>
    <w:pPr>
      <w:numPr>
        <w:ilvl w:val="5"/>
        <w:numId w:val="10"/>
      </w:numPr>
      <w:spacing w:before="240" w:after="60"/>
      <w:outlineLvl w:val="5"/>
    </w:pPr>
    <w:rPr>
      <w:b/>
      <w:bCs/>
      <w:sz w:val="22"/>
      <w:szCs w:val="22"/>
    </w:rPr>
  </w:style>
  <w:style w:type="paragraph" w:styleId="Naslov7">
    <w:name w:val="heading 7"/>
    <w:basedOn w:val="Navaden"/>
    <w:next w:val="Navaden"/>
    <w:qFormat/>
    <w:rsid w:val="00965379"/>
    <w:pPr>
      <w:numPr>
        <w:ilvl w:val="6"/>
        <w:numId w:val="10"/>
      </w:numPr>
      <w:spacing w:before="240" w:after="60"/>
      <w:outlineLvl w:val="6"/>
    </w:pPr>
  </w:style>
  <w:style w:type="paragraph" w:styleId="Naslov8">
    <w:name w:val="heading 8"/>
    <w:basedOn w:val="Navaden"/>
    <w:next w:val="Navaden"/>
    <w:qFormat/>
    <w:rsid w:val="00965379"/>
    <w:pPr>
      <w:numPr>
        <w:ilvl w:val="7"/>
        <w:numId w:val="10"/>
      </w:numPr>
      <w:spacing w:before="240" w:after="60"/>
      <w:outlineLvl w:val="7"/>
    </w:pPr>
    <w:rPr>
      <w:i/>
      <w:iCs/>
    </w:rPr>
  </w:style>
  <w:style w:type="paragraph" w:styleId="Naslov9">
    <w:name w:val="heading 9"/>
    <w:basedOn w:val="Navaden"/>
    <w:next w:val="Navaden"/>
    <w:qFormat/>
    <w:rsid w:val="00965379"/>
    <w:pPr>
      <w:numPr>
        <w:ilvl w:val="8"/>
        <w:numId w:val="10"/>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976178"/>
    <w:rPr>
      <w:color w:val="0000FF"/>
      <w:u w:val="single"/>
    </w:rPr>
  </w:style>
  <w:style w:type="paragraph" w:styleId="Noga">
    <w:name w:val="footer"/>
    <w:basedOn w:val="Navaden"/>
    <w:link w:val="NogaZnak"/>
    <w:uiPriority w:val="99"/>
    <w:rsid w:val="00976178"/>
    <w:pPr>
      <w:tabs>
        <w:tab w:val="center" w:pos="4536"/>
        <w:tab w:val="right" w:pos="9072"/>
      </w:tabs>
    </w:pPr>
  </w:style>
  <w:style w:type="character" w:styleId="tevilkastrani">
    <w:name w:val="page number"/>
    <w:basedOn w:val="Privzetapisavaodstavka"/>
    <w:rsid w:val="00976178"/>
  </w:style>
  <w:style w:type="paragraph" w:styleId="Navadensplet">
    <w:name w:val="Normal (Web)"/>
    <w:basedOn w:val="Navaden"/>
    <w:rsid w:val="00C400C4"/>
    <w:pPr>
      <w:spacing w:before="100" w:beforeAutospacing="1" w:after="100" w:afterAutospacing="1"/>
    </w:pPr>
  </w:style>
  <w:style w:type="paragraph" w:styleId="Besedilooblaka">
    <w:name w:val="Balloon Text"/>
    <w:basedOn w:val="Navaden"/>
    <w:semiHidden/>
    <w:rsid w:val="002635EC"/>
    <w:rPr>
      <w:rFonts w:ascii="Tahoma" w:hAnsi="Tahoma" w:cs="Tahoma"/>
      <w:sz w:val="16"/>
      <w:szCs w:val="16"/>
    </w:rPr>
  </w:style>
  <w:style w:type="character" w:styleId="Pripombasklic">
    <w:name w:val="annotation reference"/>
    <w:semiHidden/>
    <w:rsid w:val="002635EC"/>
    <w:rPr>
      <w:sz w:val="16"/>
      <w:szCs w:val="16"/>
    </w:rPr>
  </w:style>
  <w:style w:type="paragraph" w:styleId="Pripombabesedilo">
    <w:name w:val="annotation text"/>
    <w:basedOn w:val="Navaden"/>
    <w:link w:val="PripombabesediloZnak"/>
    <w:semiHidden/>
    <w:rsid w:val="002635EC"/>
    <w:rPr>
      <w:sz w:val="20"/>
      <w:szCs w:val="20"/>
    </w:rPr>
  </w:style>
  <w:style w:type="paragraph" w:styleId="Zadevapripombe">
    <w:name w:val="annotation subject"/>
    <w:basedOn w:val="Pripombabesedilo"/>
    <w:next w:val="Pripombabesedilo"/>
    <w:semiHidden/>
    <w:rsid w:val="002635EC"/>
    <w:rPr>
      <w:b/>
      <w:bCs/>
    </w:rPr>
  </w:style>
  <w:style w:type="paragraph" w:styleId="Revizija">
    <w:name w:val="Revision"/>
    <w:hidden/>
    <w:uiPriority w:val="99"/>
    <w:semiHidden/>
    <w:rsid w:val="00976803"/>
    <w:rPr>
      <w:sz w:val="24"/>
      <w:szCs w:val="24"/>
    </w:rPr>
  </w:style>
  <w:style w:type="paragraph" w:styleId="Sprotnaopomba-besedilo">
    <w:name w:val="footnote text"/>
    <w:basedOn w:val="Navaden"/>
    <w:link w:val="Sprotnaopomba-besediloZnak"/>
    <w:semiHidden/>
    <w:rsid w:val="003B130C"/>
    <w:rPr>
      <w:sz w:val="20"/>
      <w:szCs w:val="20"/>
    </w:rPr>
  </w:style>
  <w:style w:type="character" w:styleId="Sprotnaopomba-sklic">
    <w:name w:val="footnote reference"/>
    <w:semiHidden/>
    <w:rsid w:val="003B130C"/>
    <w:rPr>
      <w:vertAlign w:val="superscript"/>
    </w:rPr>
  </w:style>
  <w:style w:type="paragraph" w:styleId="Glava">
    <w:name w:val="header"/>
    <w:basedOn w:val="Navaden"/>
    <w:rsid w:val="007C44CB"/>
    <w:pPr>
      <w:tabs>
        <w:tab w:val="center" w:pos="4536"/>
        <w:tab w:val="right" w:pos="9072"/>
      </w:tabs>
    </w:pPr>
  </w:style>
  <w:style w:type="paragraph" w:styleId="Telobesedila">
    <w:name w:val="Body Text"/>
    <w:basedOn w:val="Navaden"/>
    <w:rsid w:val="00536FFC"/>
    <w:pPr>
      <w:jc w:val="both"/>
    </w:pPr>
    <w:rPr>
      <w:rFonts w:ascii="Arial" w:hAnsi="Arial" w:cs="Arial"/>
      <w:sz w:val="20"/>
    </w:rPr>
  </w:style>
  <w:style w:type="paragraph" w:styleId="Zgradbadokumenta">
    <w:name w:val="Document Map"/>
    <w:basedOn w:val="Navaden"/>
    <w:semiHidden/>
    <w:rsid w:val="003D4D42"/>
    <w:pPr>
      <w:shd w:val="clear" w:color="auto" w:fill="000080"/>
    </w:pPr>
    <w:rPr>
      <w:rFonts w:ascii="Tahoma" w:hAnsi="Tahoma" w:cs="Tahoma"/>
      <w:sz w:val="20"/>
      <w:szCs w:val="20"/>
    </w:rPr>
  </w:style>
  <w:style w:type="character" w:styleId="SledenaHiperpovezava">
    <w:name w:val="FollowedHyperlink"/>
    <w:rsid w:val="00BD3D40"/>
    <w:rPr>
      <w:color w:val="800080"/>
      <w:u w:val="single"/>
    </w:rPr>
  </w:style>
  <w:style w:type="character" w:customStyle="1" w:styleId="apple-converted-space">
    <w:name w:val="apple-converted-space"/>
    <w:basedOn w:val="Privzetapisavaodstavka"/>
    <w:rsid w:val="0087571A"/>
  </w:style>
  <w:style w:type="paragraph" w:styleId="Odstavekseznama">
    <w:name w:val="List Paragraph"/>
    <w:basedOn w:val="Navaden"/>
    <w:uiPriority w:val="34"/>
    <w:qFormat/>
    <w:rsid w:val="003663F3"/>
    <w:pPr>
      <w:ind w:left="708"/>
    </w:pPr>
  </w:style>
  <w:style w:type="table" w:styleId="Tabelamrea">
    <w:name w:val="Table Grid"/>
    <w:basedOn w:val="Navadnatabela"/>
    <w:rsid w:val="00153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986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401203"/>
    <w:rPr>
      <w:sz w:val="24"/>
      <w:szCs w:val="24"/>
    </w:rPr>
  </w:style>
  <w:style w:type="paragraph" w:customStyle="1" w:styleId="alineazaodstavkom">
    <w:name w:val="alineazaodstavkom"/>
    <w:basedOn w:val="Navaden"/>
    <w:rsid w:val="00F70EF7"/>
    <w:pPr>
      <w:spacing w:before="100" w:beforeAutospacing="1" w:after="100" w:afterAutospacing="1"/>
    </w:pPr>
  </w:style>
  <w:style w:type="character" w:customStyle="1" w:styleId="PripombabesediloZnak">
    <w:name w:val="Pripomba – besedilo Znak"/>
    <w:basedOn w:val="Privzetapisavaodstavka"/>
    <w:link w:val="Pripombabesedilo"/>
    <w:semiHidden/>
    <w:rsid w:val="00DC40C0"/>
  </w:style>
  <w:style w:type="character" w:customStyle="1" w:styleId="Sprotnaopomba-besediloZnak">
    <w:name w:val="Sprotna opomba - besedilo Znak"/>
    <w:basedOn w:val="Privzetapisavaodstavka"/>
    <w:link w:val="Sprotnaopomba-besedilo"/>
    <w:semiHidden/>
    <w:rsid w:val="00DC4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29847">
      <w:bodyDiv w:val="1"/>
      <w:marLeft w:val="0"/>
      <w:marRight w:val="0"/>
      <w:marTop w:val="0"/>
      <w:marBottom w:val="0"/>
      <w:divBdr>
        <w:top w:val="none" w:sz="0" w:space="0" w:color="auto"/>
        <w:left w:val="none" w:sz="0" w:space="0" w:color="auto"/>
        <w:bottom w:val="none" w:sz="0" w:space="0" w:color="auto"/>
        <w:right w:val="none" w:sz="0" w:space="0" w:color="auto"/>
      </w:divBdr>
    </w:div>
    <w:div w:id="285351587">
      <w:bodyDiv w:val="1"/>
      <w:marLeft w:val="0"/>
      <w:marRight w:val="0"/>
      <w:marTop w:val="0"/>
      <w:marBottom w:val="0"/>
      <w:divBdr>
        <w:top w:val="none" w:sz="0" w:space="0" w:color="auto"/>
        <w:left w:val="none" w:sz="0" w:space="0" w:color="auto"/>
        <w:bottom w:val="none" w:sz="0" w:space="0" w:color="auto"/>
        <w:right w:val="none" w:sz="0" w:space="0" w:color="auto"/>
      </w:divBdr>
    </w:div>
    <w:div w:id="292565979">
      <w:bodyDiv w:val="1"/>
      <w:marLeft w:val="0"/>
      <w:marRight w:val="0"/>
      <w:marTop w:val="0"/>
      <w:marBottom w:val="0"/>
      <w:divBdr>
        <w:top w:val="none" w:sz="0" w:space="0" w:color="auto"/>
        <w:left w:val="none" w:sz="0" w:space="0" w:color="auto"/>
        <w:bottom w:val="none" w:sz="0" w:space="0" w:color="auto"/>
        <w:right w:val="none" w:sz="0" w:space="0" w:color="auto"/>
      </w:divBdr>
    </w:div>
    <w:div w:id="527984630">
      <w:bodyDiv w:val="1"/>
      <w:marLeft w:val="0"/>
      <w:marRight w:val="0"/>
      <w:marTop w:val="0"/>
      <w:marBottom w:val="0"/>
      <w:divBdr>
        <w:top w:val="none" w:sz="0" w:space="0" w:color="auto"/>
        <w:left w:val="none" w:sz="0" w:space="0" w:color="auto"/>
        <w:bottom w:val="none" w:sz="0" w:space="0" w:color="auto"/>
        <w:right w:val="none" w:sz="0" w:space="0" w:color="auto"/>
      </w:divBdr>
    </w:div>
    <w:div w:id="537011077">
      <w:bodyDiv w:val="1"/>
      <w:marLeft w:val="0"/>
      <w:marRight w:val="0"/>
      <w:marTop w:val="0"/>
      <w:marBottom w:val="0"/>
      <w:divBdr>
        <w:top w:val="none" w:sz="0" w:space="0" w:color="auto"/>
        <w:left w:val="none" w:sz="0" w:space="0" w:color="auto"/>
        <w:bottom w:val="none" w:sz="0" w:space="0" w:color="auto"/>
        <w:right w:val="none" w:sz="0" w:space="0" w:color="auto"/>
      </w:divBdr>
      <w:divsChild>
        <w:div w:id="555776573">
          <w:marLeft w:val="0"/>
          <w:marRight w:val="0"/>
          <w:marTop w:val="0"/>
          <w:marBottom w:val="0"/>
          <w:divBdr>
            <w:top w:val="none" w:sz="0" w:space="0" w:color="auto"/>
            <w:left w:val="none" w:sz="0" w:space="0" w:color="auto"/>
            <w:bottom w:val="none" w:sz="0" w:space="0" w:color="auto"/>
            <w:right w:val="none" w:sz="0" w:space="0" w:color="auto"/>
          </w:divBdr>
        </w:div>
        <w:div w:id="604192384">
          <w:marLeft w:val="0"/>
          <w:marRight w:val="0"/>
          <w:marTop w:val="0"/>
          <w:marBottom w:val="0"/>
          <w:divBdr>
            <w:top w:val="none" w:sz="0" w:space="0" w:color="auto"/>
            <w:left w:val="none" w:sz="0" w:space="0" w:color="auto"/>
            <w:bottom w:val="none" w:sz="0" w:space="0" w:color="auto"/>
            <w:right w:val="none" w:sz="0" w:space="0" w:color="auto"/>
          </w:divBdr>
        </w:div>
        <w:div w:id="738016198">
          <w:marLeft w:val="0"/>
          <w:marRight w:val="0"/>
          <w:marTop w:val="0"/>
          <w:marBottom w:val="0"/>
          <w:divBdr>
            <w:top w:val="none" w:sz="0" w:space="0" w:color="auto"/>
            <w:left w:val="none" w:sz="0" w:space="0" w:color="auto"/>
            <w:bottom w:val="none" w:sz="0" w:space="0" w:color="auto"/>
            <w:right w:val="none" w:sz="0" w:space="0" w:color="auto"/>
          </w:divBdr>
        </w:div>
        <w:div w:id="1476291828">
          <w:marLeft w:val="0"/>
          <w:marRight w:val="0"/>
          <w:marTop w:val="0"/>
          <w:marBottom w:val="0"/>
          <w:divBdr>
            <w:top w:val="none" w:sz="0" w:space="0" w:color="auto"/>
            <w:left w:val="none" w:sz="0" w:space="0" w:color="auto"/>
            <w:bottom w:val="none" w:sz="0" w:space="0" w:color="auto"/>
            <w:right w:val="none" w:sz="0" w:space="0" w:color="auto"/>
          </w:divBdr>
        </w:div>
        <w:div w:id="1819418013">
          <w:marLeft w:val="0"/>
          <w:marRight w:val="0"/>
          <w:marTop w:val="0"/>
          <w:marBottom w:val="0"/>
          <w:divBdr>
            <w:top w:val="none" w:sz="0" w:space="0" w:color="auto"/>
            <w:left w:val="none" w:sz="0" w:space="0" w:color="auto"/>
            <w:bottom w:val="none" w:sz="0" w:space="0" w:color="auto"/>
            <w:right w:val="none" w:sz="0" w:space="0" w:color="auto"/>
          </w:divBdr>
        </w:div>
      </w:divsChild>
    </w:div>
    <w:div w:id="804927320">
      <w:bodyDiv w:val="1"/>
      <w:marLeft w:val="0"/>
      <w:marRight w:val="0"/>
      <w:marTop w:val="0"/>
      <w:marBottom w:val="0"/>
      <w:divBdr>
        <w:top w:val="none" w:sz="0" w:space="0" w:color="auto"/>
        <w:left w:val="none" w:sz="0" w:space="0" w:color="auto"/>
        <w:bottom w:val="none" w:sz="0" w:space="0" w:color="auto"/>
        <w:right w:val="none" w:sz="0" w:space="0" w:color="auto"/>
      </w:divBdr>
    </w:div>
    <w:div w:id="859510947">
      <w:bodyDiv w:val="1"/>
      <w:marLeft w:val="0"/>
      <w:marRight w:val="0"/>
      <w:marTop w:val="0"/>
      <w:marBottom w:val="0"/>
      <w:divBdr>
        <w:top w:val="none" w:sz="0" w:space="0" w:color="auto"/>
        <w:left w:val="none" w:sz="0" w:space="0" w:color="auto"/>
        <w:bottom w:val="none" w:sz="0" w:space="0" w:color="auto"/>
        <w:right w:val="none" w:sz="0" w:space="0" w:color="auto"/>
      </w:divBdr>
    </w:div>
    <w:div w:id="956528049">
      <w:bodyDiv w:val="1"/>
      <w:marLeft w:val="0"/>
      <w:marRight w:val="0"/>
      <w:marTop w:val="0"/>
      <w:marBottom w:val="0"/>
      <w:divBdr>
        <w:top w:val="none" w:sz="0" w:space="0" w:color="auto"/>
        <w:left w:val="none" w:sz="0" w:space="0" w:color="auto"/>
        <w:bottom w:val="none" w:sz="0" w:space="0" w:color="auto"/>
        <w:right w:val="none" w:sz="0" w:space="0" w:color="auto"/>
      </w:divBdr>
    </w:div>
    <w:div w:id="1228689212">
      <w:bodyDiv w:val="1"/>
      <w:marLeft w:val="0"/>
      <w:marRight w:val="0"/>
      <w:marTop w:val="0"/>
      <w:marBottom w:val="0"/>
      <w:divBdr>
        <w:top w:val="none" w:sz="0" w:space="0" w:color="auto"/>
        <w:left w:val="none" w:sz="0" w:space="0" w:color="auto"/>
        <w:bottom w:val="none" w:sz="0" w:space="0" w:color="auto"/>
        <w:right w:val="none" w:sz="0" w:space="0" w:color="auto"/>
      </w:divBdr>
    </w:div>
    <w:div w:id="1324551929">
      <w:bodyDiv w:val="1"/>
      <w:marLeft w:val="0"/>
      <w:marRight w:val="0"/>
      <w:marTop w:val="0"/>
      <w:marBottom w:val="0"/>
      <w:divBdr>
        <w:top w:val="none" w:sz="0" w:space="0" w:color="auto"/>
        <w:left w:val="none" w:sz="0" w:space="0" w:color="auto"/>
        <w:bottom w:val="none" w:sz="0" w:space="0" w:color="auto"/>
        <w:right w:val="none" w:sz="0" w:space="0" w:color="auto"/>
      </w:divBdr>
    </w:div>
    <w:div w:id="1392656384">
      <w:bodyDiv w:val="1"/>
      <w:marLeft w:val="0"/>
      <w:marRight w:val="0"/>
      <w:marTop w:val="0"/>
      <w:marBottom w:val="0"/>
      <w:divBdr>
        <w:top w:val="none" w:sz="0" w:space="0" w:color="auto"/>
        <w:left w:val="none" w:sz="0" w:space="0" w:color="auto"/>
        <w:bottom w:val="none" w:sz="0" w:space="0" w:color="auto"/>
        <w:right w:val="none" w:sz="0" w:space="0" w:color="auto"/>
      </w:divBdr>
    </w:div>
    <w:div w:id="1535802568">
      <w:bodyDiv w:val="1"/>
      <w:marLeft w:val="0"/>
      <w:marRight w:val="0"/>
      <w:marTop w:val="0"/>
      <w:marBottom w:val="0"/>
      <w:divBdr>
        <w:top w:val="none" w:sz="0" w:space="0" w:color="auto"/>
        <w:left w:val="none" w:sz="0" w:space="0" w:color="auto"/>
        <w:bottom w:val="none" w:sz="0" w:space="0" w:color="auto"/>
        <w:right w:val="none" w:sz="0" w:space="0" w:color="auto"/>
      </w:divBdr>
    </w:div>
    <w:div w:id="1832990038">
      <w:bodyDiv w:val="1"/>
      <w:marLeft w:val="0"/>
      <w:marRight w:val="0"/>
      <w:marTop w:val="0"/>
      <w:marBottom w:val="0"/>
      <w:divBdr>
        <w:top w:val="none" w:sz="0" w:space="0" w:color="auto"/>
        <w:left w:val="none" w:sz="0" w:space="0" w:color="auto"/>
        <w:bottom w:val="none" w:sz="0" w:space="0" w:color="auto"/>
        <w:right w:val="none" w:sz="0" w:space="0" w:color="auto"/>
      </w:divBdr>
    </w:div>
    <w:div w:id="213617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ssrsinfo@ssrs.si"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srsinfo@ssrs.si" TargetMode="External"/><Relationship Id="rId2" Type="http://schemas.openxmlformats.org/officeDocument/2006/relationships/customXml" Target="../customXml/item2.xml"/><Relationship Id="rId16" Type="http://schemas.openxmlformats.org/officeDocument/2006/relationships/hyperlink" Target="http://www.najem.stanovanjskisklad-rs.si/" TargetMode="External"/><Relationship Id="rId20" Type="http://schemas.openxmlformats.org/officeDocument/2006/relationships/hyperlink" Target="https://ssrs.si/oddaj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srs.si"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ssrsinfo@ssrs.si"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radni-list.si/1/objava.jsp?sop=2023-01-0348" TargetMode="External"/><Relationship Id="rId22"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F2CD91C1C68C4499DB9DFF8653F24A" ma:contentTypeVersion="15" ma:contentTypeDescription="Create a new document." ma:contentTypeScope="" ma:versionID="4a4b1f723a844fe84cc68f3a6e0fdebd">
  <xsd:schema xmlns:xsd="http://www.w3.org/2001/XMLSchema" xmlns:xs="http://www.w3.org/2001/XMLSchema" xmlns:p="http://schemas.microsoft.com/office/2006/metadata/properties" xmlns:ns2="6bb5633b-5038-401c-ae09-6b86013251f8" xmlns:ns3="4ff0a056-0f7e-4653-8b72-91cabc648a9e" targetNamespace="http://schemas.microsoft.com/office/2006/metadata/properties" ma:root="true" ma:fieldsID="120b561a88e40e6814d77c3a426eea86" ns2:_="" ns3:_="">
    <xsd:import namespace="6bb5633b-5038-401c-ae09-6b86013251f8"/>
    <xsd:import namespace="4ff0a056-0f7e-4653-8b72-91cabc648a9e"/>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5633b-5038-401c-ae09-6b86013251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0" nillable="true" ma:displayName="Taxonomy Catch All Column" ma:hidden="true" ma:list="{3893ef49-fa68-427c-806b-a7ddd1103b5a}" ma:internalName="TaxCatchAll" ma:showField="CatchAllData" ma:web="6bb5633b-5038-401c-ae09-6b8601325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0a056-0f7e-4653-8b72-91cabc648a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Title>Javni razpis za oddajo stanovanj v najem 05 06 2025</Title>
  <MailSubject>Javni razpis za oddajo stanovanj v najem 05 06 2025</MailSubject>
  <MailBody>Pozdravljeni,
prejeli ste povezavo na dokumente, ki čakajo na vaš elektronski podpis.</MailBody>
  <MailBodyIsSet>1</MailBodyIsSet>
  <FileName>Javni razpis za oddajo stanovanj v najem 05 06.pdf</FileName>
  <SendAlsoTo>katja.zavrl@ssrs.si; mateja.kokot-dimnik@ssrs.si; razpisnajem@ssrs.si</SendAlsoTo>
</Metadata>
</file>

<file path=customXml/item4.xml><?xml version="1.0" encoding="utf-8"?>
<p:properties xmlns:p="http://schemas.microsoft.com/office/2006/metadata/properties" xmlns:xsi="http://www.w3.org/2001/XMLSchema-instance" xmlns:pc="http://schemas.microsoft.com/office/infopath/2007/PartnerControls">
  <documentManagement>
    <TaxCatchAll xmlns="6bb5633b-5038-401c-ae09-6b86013251f8"/>
  </documentManagement>
</p:properties>
</file>

<file path=customXml/item5.xml><?xml version="1.0" encoding="utf-8"?>
<Signers/>
</file>

<file path=customXml/item6.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65E2990-256E-4975-B4FA-BEE53DBABAB3}">
  <ds:schemaRefs>
    <ds:schemaRef ds:uri="http://schemas.microsoft.com/sharepoint/v3/contenttype/forms"/>
  </ds:schemaRefs>
</ds:datastoreItem>
</file>

<file path=customXml/itemProps2.xml><?xml version="1.0" encoding="utf-8"?>
<ds:datastoreItem xmlns:ds="http://schemas.openxmlformats.org/officeDocument/2006/customXml" ds:itemID="{82A6D55A-44F8-4EE1-AEC7-7FA764A6E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5633b-5038-401c-ae09-6b86013251f8"/>
    <ds:schemaRef ds:uri="4ff0a056-0f7e-4653-8b72-91cabc648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1168C-382D-46FA-81F5-BDA8A9589D29}">
  <ds:schemaRefs/>
</ds:datastoreItem>
</file>

<file path=customXml/itemProps4.xml><?xml version="1.0" encoding="utf-8"?>
<ds:datastoreItem xmlns:ds="http://schemas.openxmlformats.org/officeDocument/2006/customXml" ds:itemID="{1D93E6DD-AB00-404A-8C54-C85ABE7A0072}">
  <ds:schemaRefs>
    <ds:schemaRef ds:uri="http://purl.org/dc/terms/"/>
    <ds:schemaRef ds:uri="http://purl.org/dc/elements/1.1/"/>
    <ds:schemaRef ds:uri="4ff0a056-0f7e-4653-8b72-91cabc648a9e"/>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6bb5633b-5038-401c-ae09-6b86013251f8"/>
  </ds:schemaRefs>
</ds:datastoreItem>
</file>

<file path=customXml/itemProps5.xml><?xml version="1.0" encoding="utf-8"?>
<ds:datastoreItem xmlns:ds="http://schemas.openxmlformats.org/officeDocument/2006/customXml" ds:itemID="{E4364821-32DA-4C5A-89CB-13AB83C0BBEF}">
  <ds:schemaRefs/>
</ds:datastoreItem>
</file>

<file path=customXml/itemProps6.xml><?xml version="1.0" encoding="utf-8"?>
<ds:datastoreItem xmlns:ds="http://schemas.openxmlformats.org/officeDocument/2006/customXml" ds:itemID="{0F1A98AC-C18A-4609-8588-199E00DBC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4484</Words>
  <Characters>27262</Characters>
  <Application>Microsoft Office Word</Application>
  <DocSecurity>0</DocSecurity>
  <Lines>227</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Javni poziv za oddajo stanovanj</vt:lpstr>
      <vt:lpstr>Javni poziv za oddajo stanovanj</vt:lpstr>
    </vt:vector>
  </TitlesOfParts>
  <Company>SSRS</Company>
  <LinksUpToDate>false</LinksUpToDate>
  <CharactersWithSpaces>31683</CharactersWithSpaces>
  <SharedDoc>false</SharedDoc>
  <HLinks>
    <vt:vector size="12" baseType="variant">
      <vt:variant>
        <vt:i4>6226020</vt:i4>
      </vt:variant>
      <vt:variant>
        <vt:i4>3</vt:i4>
      </vt:variant>
      <vt:variant>
        <vt:i4>0</vt:i4>
      </vt:variant>
      <vt:variant>
        <vt:i4>5</vt:i4>
      </vt:variant>
      <vt:variant>
        <vt:lpwstr>mailto:ssrsinfo@ssrs.si</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poziv za oddajo stanovanj</dc:title>
  <dc:subject/>
  <dc:creator>Alenka Kern</dc:creator>
  <cp:keywords/>
  <cp:lastModifiedBy>Katja Zavrl</cp:lastModifiedBy>
  <cp:revision>2</cp:revision>
  <cp:lastPrinted>2025-06-09T12:04:00Z</cp:lastPrinted>
  <dcterms:created xsi:type="dcterms:W3CDTF">2025-06-09T12:05:00Z</dcterms:created>
  <dcterms:modified xsi:type="dcterms:W3CDTF">2025-06-09T12:05:00Z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0x01010075F2CD91C1C68C4499DB9DFF8653F24A</vt:lpwstr>
  </property>
</Properties>
</file>